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51" w:rsidRDefault="005D0D51" w:rsidP="005D0D51">
      <w:pPr>
        <w:pStyle w:val="Default"/>
        <w:spacing w:line="240" w:lineRule="exact"/>
        <w:rPr>
          <w:sz w:val="18"/>
          <w:szCs w:val="18"/>
        </w:rPr>
      </w:pPr>
      <w:r>
        <w:rPr>
          <w:rFonts w:hint="eastAsia"/>
          <w:sz w:val="18"/>
          <w:szCs w:val="18"/>
        </w:rPr>
        <w:t>小諸市長</w:t>
      </w:r>
    </w:p>
    <w:p w:rsidR="005D0D51" w:rsidRDefault="005D0D51" w:rsidP="005D0D51">
      <w:pPr>
        <w:pStyle w:val="Default"/>
        <w:spacing w:line="240" w:lineRule="exact"/>
        <w:rPr>
          <w:sz w:val="18"/>
          <w:szCs w:val="18"/>
        </w:rPr>
      </w:pPr>
    </w:p>
    <w:p w:rsidR="00740988" w:rsidRDefault="008D4672" w:rsidP="005D0D51">
      <w:pPr>
        <w:pStyle w:val="Default"/>
        <w:spacing w:line="280" w:lineRule="exact"/>
        <w:jc w:val="center"/>
        <w:rPr>
          <w:sz w:val="20"/>
          <w:szCs w:val="20"/>
        </w:rPr>
      </w:pPr>
      <w:r w:rsidRPr="008D4672">
        <w:rPr>
          <w:rFonts w:hint="eastAsia"/>
          <w:sz w:val="20"/>
          <w:szCs w:val="20"/>
        </w:rPr>
        <w:t>小諸市脱炭素先行地域づくり事業既存住宅断熱改修補助金</w:t>
      </w:r>
    </w:p>
    <w:p w:rsidR="005D0D51" w:rsidRPr="009E7901" w:rsidRDefault="005D0D51" w:rsidP="005D0D51">
      <w:pPr>
        <w:pStyle w:val="Default"/>
        <w:spacing w:line="280" w:lineRule="exact"/>
        <w:jc w:val="center"/>
        <w:rPr>
          <w:sz w:val="20"/>
          <w:szCs w:val="20"/>
        </w:rPr>
      </w:pPr>
      <w:r w:rsidRPr="009E7901">
        <w:rPr>
          <w:rFonts w:hint="eastAsia"/>
          <w:sz w:val="20"/>
          <w:szCs w:val="20"/>
        </w:rPr>
        <w:t>誓</w:t>
      </w:r>
      <w:r w:rsidRPr="009E7901">
        <w:rPr>
          <w:sz w:val="20"/>
          <w:szCs w:val="20"/>
        </w:rPr>
        <w:t xml:space="preserve"> </w:t>
      </w:r>
      <w:r w:rsidRPr="009E7901">
        <w:rPr>
          <w:rFonts w:hint="eastAsia"/>
          <w:sz w:val="20"/>
          <w:szCs w:val="20"/>
        </w:rPr>
        <w:t>約</w:t>
      </w:r>
      <w:r w:rsidRPr="009E7901">
        <w:rPr>
          <w:sz w:val="20"/>
          <w:szCs w:val="20"/>
        </w:rPr>
        <w:t xml:space="preserve"> </w:t>
      </w:r>
      <w:r w:rsidRPr="009E7901">
        <w:rPr>
          <w:rFonts w:hint="eastAsia"/>
          <w:sz w:val="20"/>
          <w:szCs w:val="20"/>
        </w:rPr>
        <w:t>書</w:t>
      </w:r>
      <w:r w:rsidRPr="009E7901">
        <w:rPr>
          <w:sz w:val="20"/>
          <w:szCs w:val="20"/>
        </w:rPr>
        <w:t xml:space="preserve"> </w:t>
      </w:r>
    </w:p>
    <w:p w:rsidR="005D0D51" w:rsidRPr="005D0D51" w:rsidRDefault="005D0D51" w:rsidP="005D0D51">
      <w:pPr>
        <w:pStyle w:val="Default"/>
        <w:spacing w:line="240" w:lineRule="exact"/>
        <w:jc w:val="center"/>
        <w:rPr>
          <w:sz w:val="21"/>
          <w:szCs w:val="21"/>
        </w:rPr>
      </w:pPr>
    </w:p>
    <w:p w:rsidR="005D0D51" w:rsidRDefault="005D0D51" w:rsidP="0084480E">
      <w:pPr>
        <w:pStyle w:val="Default"/>
        <w:spacing w:line="240" w:lineRule="exact"/>
        <w:ind w:firstLineChars="78" w:firstLine="140"/>
        <w:rPr>
          <w:sz w:val="18"/>
          <w:szCs w:val="18"/>
        </w:rPr>
      </w:pPr>
      <w:r>
        <w:rPr>
          <w:rFonts w:hint="eastAsia"/>
          <w:sz w:val="18"/>
          <w:szCs w:val="18"/>
        </w:rPr>
        <w:t>私は、小諸市（以下「市」という。）に対して、補助金の交付申請時、補助事業の実施期間内及び完了後においても、下記の事項について誓約いたします。</w:t>
      </w:r>
      <w:r>
        <w:rPr>
          <w:sz w:val="18"/>
          <w:szCs w:val="18"/>
        </w:rPr>
        <w:t xml:space="preserve"> </w:t>
      </w:r>
    </w:p>
    <w:p w:rsidR="0084480E" w:rsidRDefault="005D0D51" w:rsidP="0084480E">
      <w:pPr>
        <w:pStyle w:val="Default"/>
        <w:spacing w:line="240" w:lineRule="exact"/>
        <w:ind w:firstLineChars="78" w:firstLine="140"/>
        <w:rPr>
          <w:sz w:val="18"/>
          <w:szCs w:val="18"/>
        </w:rPr>
      </w:pPr>
      <w:r>
        <w:rPr>
          <w:rFonts w:hint="eastAsia"/>
          <w:sz w:val="18"/>
          <w:szCs w:val="18"/>
        </w:rPr>
        <w:t>この誓約が虚偽であり、又</w:t>
      </w:r>
      <w:r w:rsidR="0084480E">
        <w:rPr>
          <w:rFonts w:hint="eastAsia"/>
          <w:sz w:val="18"/>
          <w:szCs w:val="18"/>
        </w:rPr>
        <w:t>はこの誓約に反したことにより、当方が不利益を被ることとなっても</w:t>
      </w:r>
      <w:r w:rsidR="003E04E2">
        <w:rPr>
          <w:rFonts w:hint="eastAsia"/>
          <w:sz w:val="18"/>
          <w:szCs w:val="18"/>
        </w:rPr>
        <w:t>、</w:t>
      </w:r>
      <w:r>
        <w:rPr>
          <w:rFonts w:hint="eastAsia"/>
          <w:sz w:val="18"/>
          <w:szCs w:val="18"/>
        </w:rPr>
        <w:t>一切異議は申し立てません。</w:t>
      </w:r>
    </w:p>
    <w:p w:rsidR="003E04E2" w:rsidRDefault="003E04E2" w:rsidP="0084480E">
      <w:pPr>
        <w:pStyle w:val="Default"/>
        <w:spacing w:line="240" w:lineRule="exact"/>
        <w:ind w:firstLineChars="78" w:firstLine="140"/>
        <w:rPr>
          <w:sz w:val="18"/>
          <w:szCs w:val="18"/>
        </w:rPr>
      </w:pPr>
    </w:p>
    <w:p w:rsidR="005D0D51" w:rsidRPr="009E7901" w:rsidRDefault="005D0D51" w:rsidP="003E04E2">
      <w:pPr>
        <w:pStyle w:val="Default"/>
        <w:numPr>
          <w:ilvl w:val="0"/>
          <w:numId w:val="2"/>
        </w:numPr>
        <w:spacing w:line="240" w:lineRule="exact"/>
        <w:ind w:left="426" w:hanging="426"/>
        <w:rPr>
          <w:b/>
          <w:sz w:val="18"/>
          <w:szCs w:val="18"/>
        </w:rPr>
      </w:pPr>
      <w:r w:rsidRPr="009E7901">
        <w:rPr>
          <w:rFonts w:hint="eastAsia"/>
          <w:b/>
          <w:sz w:val="18"/>
          <w:szCs w:val="18"/>
        </w:rPr>
        <w:t>交付申請</w:t>
      </w:r>
      <w:r w:rsidRPr="009E7901">
        <w:rPr>
          <w:b/>
          <w:sz w:val="18"/>
          <w:szCs w:val="18"/>
        </w:rPr>
        <w:t xml:space="preserve"> </w:t>
      </w:r>
    </w:p>
    <w:p w:rsidR="009E7901" w:rsidRDefault="005D0D51" w:rsidP="0084480E">
      <w:pPr>
        <w:pStyle w:val="Default"/>
        <w:spacing w:line="240" w:lineRule="exact"/>
        <w:ind w:leftChars="67" w:left="141"/>
        <w:rPr>
          <w:sz w:val="18"/>
          <w:szCs w:val="18"/>
        </w:rPr>
      </w:pPr>
      <w:r>
        <w:rPr>
          <w:rFonts w:hint="eastAsia"/>
          <w:sz w:val="18"/>
          <w:szCs w:val="18"/>
        </w:rPr>
        <w:t>申請者（手続代行者がいる場合は手続代行者も含む）は、本事業の交付規程及び公募要領の内容を全て了解している。</w:t>
      </w:r>
    </w:p>
    <w:p w:rsidR="009E7901" w:rsidRDefault="005D0D51" w:rsidP="0084480E">
      <w:pPr>
        <w:pStyle w:val="Default"/>
        <w:spacing w:line="240" w:lineRule="exact"/>
        <w:ind w:leftChars="67" w:left="141"/>
        <w:rPr>
          <w:sz w:val="18"/>
          <w:szCs w:val="18"/>
        </w:rPr>
      </w:pPr>
      <w:r>
        <w:rPr>
          <w:rFonts w:hint="eastAsia"/>
          <w:sz w:val="18"/>
          <w:szCs w:val="18"/>
        </w:rPr>
        <w:t>ただし、</w:t>
      </w:r>
      <w:r w:rsidR="0084480E">
        <w:rPr>
          <w:rFonts w:hint="eastAsia"/>
          <w:sz w:val="18"/>
          <w:szCs w:val="18"/>
        </w:rPr>
        <w:t>市</w:t>
      </w:r>
      <w:r>
        <w:rPr>
          <w:rFonts w:hint="eastAsia"/>
          <w:sz w:val="18"/>
          <w:szCs w:val="18"/>
        </w:rPr>
        <w:t>が審査した結果、補助金の交付対象にならない場合があることを承知している。</w:t>
      </w:r>
    </w:p>
    <w:p w:rsidR="003E04E2" w:rsidRDefault="005D0D51" w:rsidP="003E04E2">
      <w:pPr>
        <w:pStyle w:val="Default"/>
        <w:spacing w:line="240" w:lineRule="exact"/>
        <w:ind w:leftChars="67" w:left="141"/>
        <w:rPr>
          <w:sz w:val="18"/>
          <w:szCs w:val="18"/>
        </w:rPr>
      </w:pPr>
      <w:r>
        <w:rPr>
          <w:rFonts w:hint="eastAsia"/>
          <w:sz w:val="18"/>
          <w:szCs w:val="18"/>
        </w:rPr>
        <w:t>また、申請者（手続代行者がいる場合は手続代行者も含む）は、提出前に必ず申請書をコピーし、控えている。</w:t>
      </w:r>
    </w:p>
    <w:p w:rsidR="005D0D51" w:rsidRDefault="005D0D51" w:rsidP="003E04E2">
      <w:pPr>
        <w:pStyle w:val="Default"/>
        <w:spacing w:line="120" w:lineRule="exact"/>
        <w:ind w:leftChars="67" w:left="141"/>
        <w:rPr>
          <w:sz w:val="18"/>
          <w:szCs w:val="18"/>
        </w:rPr>
      </w:pPr>
      <w:r>
        <w:rPr>
          <w:sz w:val="18"/>
          <w:szCs w:val="18"/>
        </w:rPr>
        <w:t xml:space="preserve"> </w:t>
      </w:r>
    </w:p>
    <w:p w:rsidR="005D0D51" w:rsidRPr="009E7901" w:rsidRDefault="005D0D51" w:rsidP="003E04E2">
      <w:pPr>
        <w:pStyle w:val="Default"/>
        <w:numPr>
          <w:ilvl w:val="0"/>
          <w:numId w:val="2"/>
        </w:numPr>
        <w:spacing w:line="240" w:lineRule="exact"/>
        <w:ind w:left="426" w:hanging="426"/>
        <w:rPr>
          <w:b/>
          <w:sz w:val="18"/>
          <w:szCs w:val="18"/>
        </w:rPr>
      </w:pPr>
      <w:r w:rsidRPr="009E7901">
        <w:rPr>
          <w:rFonts w:hint="eastAsia"/>
          <w:b/>
          <w:sz w:val="18"/>
          <w:szCs w:val="18"/>
        </w:rPr>
        <w:t>暴力団排除</w:t>
      </w:r>
      <w:r w:rsidRPr="009E7901">
        <w:rPr>
          <w:b/>
          <w:sz w:val="18"/>
          <w:szCs w:val="18"/>
        </w:rPr>
        <w:t xml:space="preserve"> </w:t>
      </w:r>
    </w:p>
    <w:p w:rsidR="005D0D51" w:rsidRDefault="005D0D51" w:rsidP="003E04E2">
      <w:pPr>
        <w:pStyle w:val="Default"/>
        <w:spacing w:line="240" w:lineRule="exact"/>
        <w:ind w:leftChars="67" w:left="141"/>
        <w:rPr>
          <w:sz w:val="18"/>
          <w:szCs w:val="18"/>
        </w:rPr>
      </w:pPr>
      <w:r>
        <w:rPr>
          <w:rFonts w:hint="eastAsia"/>
          <w:sz w:val="18"/>
          <w:szCs w:val="18"/>
        </w:rPr>
        <w:t>暴力団排除に関する誓約事項について熟読し、理解の上、これに同意している。</w:t>
      </w:r>
    </w:p>
    <w:p w:rsidR="00600CC3" w:rsidRDefault="00600CC3" w:rsidP="00600CC3">
      <w:pPr>
        <w:pStyle w:val="Default"/>
        <w:spacing w:line="120" w:lineRule="exact"/>
        <w:ind w:leftChars="67" w:left="141"/>
        <w:rPr>
          <w:sz w:val="18"/>
          <w:szCs w:val="18"/>
        </w:rPr>
      </w:pPr>
    </w:p>
    <w:p w:rsidR="005D0D51" w:rsidRPr="009E7901" w:rsidRDefault="005D0D51" w:rsidP="003E04E2">
      <w:pPr>
        <w:pStyle w:val="Default"/>
        <w:numPr>
          <w:ilvl w:val="0"/>
          <w:numId w:val="2"/>
        </w:numPr>
        <w:spacing w:line="240" w:lineRule="exact"/>
        <w:ind w:left="426" w:hanging="426"/>
        <w:rPr>
          <w:b/>
          <w:color w:val="FF0000"/>
          <w:sz w:val="18"/>
          <w:szCs w:val="18"/>
          <w:u w:val="single"/>
        </w:rPr>
      </w:pPr>
      <w:r w:rsidRPr="009E7901">
        <w:rPr>
          <w:rFonts w:hint="eastAsia"/>
          <w:b/>
          <w:color w:val="FF0000"/>
          <w:sz w:val="18"/>
          <w:szCs w:val="18"/>
          <w:u w:val="single"/>
        </w:rPr>
        <w:t>交付決定前の事業着手の禁止</w:t>
      </w:r>
      <w:r w:rsidRPr="009E7901">
        <w:rPr>
          <w:b/>
          <w:color w:val="FF0000"/>
          <w:sz w:val="18"/>
          <w:szCs w:val="18"/>
          <w:u w:val="single"/>
        </w:rPr>
        <w:t xml:space="preserve"> </w:t>
      </w:r>
    </w:p>
    <w:p w:rsidR="00FA4070" w:rsidRPr="009E7901" w:rsidRDefault="005D0D51" w:rsidP="003E04E2">
      <w:pPr>
        <w:pStyle w:val="Default"/>
        <w:spacing w:line="240" w:lineRule="exact"/>
        <w:ind w:leftChars="67" w:left="141"/>
        <w:rPr>
          <w:color w:val="FF0000"/>
          <w:sz w:val="18"/>
          <w:szCs w:val="18"/>
          <w:u w:val="single"/>
        </w:rPr>
      </w:pPr>
      <w:r w:rsidRPr="009E7901">
        <w:rPr>
          <w:rFonts w:hint="eastAsia"/>
          <w:color w:val="FF0000"/>
          <w:sz w:val="18"/>
          <w:szCs w:val="18"/>
          <w:u w:val="single"/>
        </w:rPr>
        <w:t>交付決定通知書を受領する前に本事業の契約又は工事に着手した場合には、補助金の交付対象とならないことを了承している。</w:t>
      </w:r>
    </w:p>
    <w:p w:rsidR="00600CC3" w:rsidRDefault="00600CC3" w:rsidP="00600CC3">
      <w:pPr>
        <w:pStyle w:val="Default"/>
        <w:spacing w:line="120" w:lineRule="exact"/>
        <w:ind w:leftChars="67" w:left="141"/>
        <w:rPr>
          <w:sz w:val="18"/>
          <w:szCs w:val="18"/>
        </w:rPr>
      </w:pPr>
    </w:p>
    <w:p w:rsidR="005D0D51" w:rsidRPr="009E7901" w:rsidRDefault="005D0D51" w:rsidP="003E04E2">
      <w:pPr>
        <w:pStyle w:val="Default"/>
        <w:numPr>
          <w:ilvl w:val="0"/>
          <w:numId w:val="2"/>
        </w:numPr>
        <w:spacing w:line="240" w:lineRule="exact"/>
        <w:ind w:left="426" w:hanging="426"/>
        <w:rPr>
          <w:b/>
          <w:sz w:val="18"/>
          <w:szCs w:val="18"/>
        </w:rPr>
      </w:pPr>
      <w:r w:rsidRPr="009E7901">
        <w:rPr>
          <w:rFonts w:hint="eastAsia"/>
          <w:b/>
          <w:sz w:val="18"/>
          <w:szCs w:val="18"/>
        </w:rPr>
        <w:t>重複受給の禁止</w:t>
      </w:r>
      <w:r w:rsidRPr="009E7901">
        <w:rPr>
          <w:b/>
          <w:sz w:val="18"/>
          <w:szCs w:val="18"/>
        </w:rPr>
        <w:t xml:space="preserve"> </w:t>
      </w:r>
    </w:p>
    <w:p w:rsidR="00600CC3" w:rsidRDefault="005D0D51" w:rsidP="003E04E2">
      <w:pPr>
        <w:pStyle w:val="Default"/>
        <w:spacing w:line="240" w:lineRule="exact"/>
        <w:ind w:leftChars="67" w:left="141"/>
        <w:rPr>
          <w:sz w:val="18"/>
          <w:szCs w:val="18"/>
        </w:rPr>
      </w:pPr>
      <w:r>
        <w:rPr>
          <w:rFonts w:hint="eastAsia"/>
          <w:sz w:val="18"/>
          <w:szCs w:val="18"/>
        </w:rPr>
        <w:t>他の国庫補助金等を重複して受給してはならないことを理解している。</w:t>
      </w:r>
    </w:p>
    <w:p w:rsidR="005D0D51" w:rsidRDefault="005D0D51" w:rsidP="00600CC3">
      <w:pPr>
        <w:pStyle w:val="Default"/>
        <w:spacing w:line="120" w:lineRule="exact"/>
        <w:ind w:leftChars="67" w:left="141"/>
        <w:rPr>
          <w:sz w:val="18"/>
          <w:szCs w:val="18"/>
        </w:rPr>
      </w:pPr>
      <w:r>
        <w:rPr>
          <w:sz w:val="18"/>
          <w:szCs w:val="18"/>
        </w:rPr>
        <w:t xml:space="preserve"> </w:t>
      </w:r>
    </w:p>
    <w:p w:rsidR="005D0D51" w:rsidRPr="009E7901" w:rsidRDefault="005D0D51" w:rsidP="003E04E2">
      <w:pPr>
        <w:pStyle w:val="Default"/>
        <w:numPr>
          <w:ilvl w:val="0"/>
          <w:numId w:val="2"/>
        </w:numPr>
        <w:spacing w:line="240" w:lineRule="exact"/>
        <w:ind w:left="426" w:hanging="426"/>
        <w:rPr>
          <w:b/>
          <w:sz w:val="18"/>
          <w:szCs w:val="18"/>
        </w:rPr>
      </w:pPr>
      <w:r w:rsidRPr="009E7901">
        <w:rPr>
          <w:rFonts w:hint="eastAsia"/>
          <w:b/>
          <w:sz w:val="18"/>
          <w:szCs w:val="18"/>
        </w:rPr>
        <w:t>申請の無効</w:t>
      </w:r>
      <w:r w:rsidRPr="009E7901">
        <w:rPr>
          <w:b/>
          <w:sz w:val="18"/>
          <w:szCs w:val="18"/>
        </w:rPr>
        <w:t xml:space="preserve"> </w:t>
      </w:r>
    </w:p>
    <w:p w:rsidR="005D0D51" w:rsidRDefault="005D0D51" w:rsidP="003E04E2">
      <w:pPr>
        <w:pStyle w:val="Default"/>
        <w:spacing w:line="240" w:lineRule="exact"/>
        <w:ind w:leftChars="67" w:left="141"/>
        <w:rPr>
          <w:sz w:val="18"/>
          <w:szCs w:val="18"/>
        </w:rPr>
      </w:pPr>
      <w:r>
        <w:rPr>
          <w:rFonts w:hint="eastAsia"/>
          <w:sz w:val="18"/>
          <w:szCs w:val="18"/>
        </w:rPr>
        <w:t>申請書及び添付書類一式について責任をもち、虚偽、不正の記入が一切ないことを確認している。</w:t>
      </w:r>
      <w:r>
        <w:rPr>
          <w:sz w:val="18"/>
          <w:szCs w:val="18"/>
        </w:rPr>
        <w:t xml:space="preserve"> </w:t>
      </w:r>
    </w:p>
    <w:p w:rsidR="005D0D51" w:rsidRDefault="005D0D51" w:rsidP="009E7901">
      <w:pPr>
        <w:pStyle w:val="Default"/>
        <w:spacing w:line="240" w:lineRule="exact"/>
        <w:ind w:leftChars="67" w:left="141"/>
        <w:rPr>
          <w:sz w:val="18"/>
          <w:szCs w:val="18"/>
        </w:rPr>
      </w:pPr>
      <w:r>
        <w:rPr>
          <w:rFonts w:hint="eastAsia"/>
          <w:sz w:val="18"/>
          <w:szCs w:val="18"/>
        </w:rPr>
        <w:t>万が一、違反する行為が発生した場合の罰則等を理解し、了承している。</w:t>
      </w:r>
      <w:r>
        <w:rPr>
          <w:sz w:val="18"/>
          <w:szCs w:val="18"/>
        </w:rPr>
        <w:t xml:space="preserve"> </w:t>
      </w:r>
    </w:p>
    <w:p w:rsidR="00600CC3" w:rsidRPr="009E7901" w:rsidRDefault="00600CC3" w:rsidP="00600CC3">
      <w:pPr>
        <w:pStyle w:val="Default"/>
        <w:spacing w:line="120" w:lineRule="exact"/>
        <w:ind w:leftChars="67" w:left="141"/>
        <w:rPr>
          <w:b/>
          <w:sz w:val="18"/>
          <w:szCs w:val="18"/>
        </w:rPr>
      </w:pPr>
    </w:p>
    <w:p w:rsidR="005D0D51" w:rsidRPr="009E7901" w:rsidRDefault="005D0D51" w:rsidP="003E04E2">
      <w:pPr>
        <w:pStyle w:val="Default"/>
        <w:numPr>
          <w:ilvl w:val="0"/>
          <w:numId w:val="2"/>
        </w:numPr>
        <w:spacing w:line="240" w:lineRule="exact"/>
        <w:ind w:left="426" w:hanging="426"/>
        <w:rPr>
          <w:b/>
          <w:sz w:val="18"/>
          <w:szCs w:val="18"/>
        </w:rPr>
      </w:pPr>
      <w:r w:rsidRPr="009E7901">
        <w:rPr>
          <w:rFonts w:hint="eastAsia"/>
          <w:b/>
          <w:sz w:val="18"/>
          <w:szCs w:val="18"/>
        </w:rPr>
        <w:t>個人情報の利用</w:t>
      </w:r>
      <w:r w:rsidRPr="009E7901">
        <w:rPr>
          <w:b/>
          <w:sz w:val="18"/>
          <w:szCs w:val="18"/>
        </w:rPr>
        <w:t xml:space="preserve"> </w:t>
      </w:r>
    </w:p>
    <w:p w:rsidR="005D0D51" w:rsidRDefault="0084480E" w:rsidP="003E04E2">
      <w:pPr>
        <w:pStyle w:val="Default"/>
        <w:spacing w:line="240" w:lineRule="exact"/>
        <w:ind w:leftChars="67" w:left="141"/>
        <w:rPr>
          <w:sz w:val="18"/>
          <w:szCs w:val="18"/>
        </w:rPr>
      </w:pPr>
      <w:r>
        <w:rPr>
          <w:rFonts w:hint="eastAsia"/>
          <w:sz w:val="18"/>
          <w:szCs w:val="18"/>
        </w:rPr>
        <w:t>市</w:t>
      </w:r>
      <w:r w:rsidR="005D0D51">
        <w:rPr>
          <w:rFonts w:hint="eastAsia"/>
          <w:sz w:val="18"/>
          <w:szCs w:val="18"/>
        </w:rPr>
        <w:t>が取得した個人情報等については、申請に係る事務処理に利用する他、個人情報の保護に関する法律（平成１５年法律第５７号）に基づいた上で、</w:t>
      </w:r>
      <w:r>
        <w:rPr>
          <w:rFonts w:hint="eastAsia"/>
          <w:sz w:val="18"/>
          <w:szCs w:val="18"/>
        </w:rPr>
        <w:t>市</w:t>
      </w:r>
      <w:r w:rsidR="005D0D51">
        <w:rPr>
          <w:rFonts w:hint="eastAsia"/>
          <w:sz w:val="18"/>
          <w:szCs w:val="18"/>
        </w:rPr>
        <w:t>が開催するセミナー、シンポジウム、本事業の効果検証のための調査・分析、</w:t>
      </w:r>
      <w:r>
        <w:rPr>
          <w:rFonts w:hint="eastAsia"/>
          <w:sz w:val="18"/>
          <w:szCs w:val="18"/>
        </w:rPr>
        <w:t>市</w:t>
      </w:r>
      <w:r w:rsidR="005D0D51">
        <w:rPr>
          <w:rFonts w:hint="eastAsia"/>
          <w:sz w:val="18"/>
          <w:szCs w:val="18"/>
        </w:rPr>
        <w:t>が作成するパンフレット・事例集、国が行うその他調査業務等に利用されることがあり、その場合、国が指定する外部機関に個人情報等が提供されることに同意している。また、本情報が同一の設備等に対し、国から他の補助金を受けていないかを調査するために利用されることに同意している。</w:t>
      </w:r>
      <w:r w:rsidR="005D0D51">
        <w:rPr>
          <w:sz w:val="18"/>
          <w:szCs w:val="18"/>
        </w:rPr>
        <w:t xml:space="preserve"> </w:t>
      </w:r>
    </w:p>
    <w:p w:rsidR="00600CC3" w:rsidRDefault="00600CC3" w:rsidP="00600CC3">
      <w:pPr>
        <w:pStyle w:val="Default"/>
        <w:spacing w:line="120" w:lineRule="exact"/>
        <w:ind w:leftChars="67" w:left="141"/>
        <w:rPr>
          <w:sz w:val="18"/>
          <w:szCs w:val="18"/>
        </w:rPr>
      </w:pPr>
    </w:p>
    <w:p w:rsidR="005D0D51" w:rsidRPr="009E7901" w:rsidRDefault="005D0D51" w:rsidP="003E04E2">
      <w:pPr>
        <w:pStyle w:val="Default"/>
        <w:numPr>
          <w:ilvl w:val="0"/>
          <w:numId w:val="2"/>
        </w:numPr>
        <w:spacing w:line="240" w:lineRule="exact"/>
        <w:ind w:left="426" w:hanging="426"/>
        <w:rPr>
          <w:b/>
          <w:sz w:val="18"/>
          <w:szCs w:val="18"/>
        </w:rPr>
      </w:pPr>
      <w:r w:rsidRPr="009E7901">
        <w:rPr>
          <w:rFonts w:hint="eastAsia"/>
          <w:b/>
          <w:sz w:val="18"/>
          <w:szCs w:val="18"/>
        </w:rPr>
        <w:t>高性能建材の補助対象経費の上限額</w:t>
      </w:r>
      <w:r w:rsidRPr="009E7901">
        <w:rPr>
          <w:b/>
          <w:sz w:val="18"/>
          <w:szCs w:val="18"/>
        </w:rPr>
        <w:t xml:space="preserve"> </w:t>
      </w:r>
    </w:p>
    <w:p w:rsidR="005D0D51" w:rsidRDefault="005D0D51" w:rsidP="003E04E2">
      <w:pPr>
        <w:pStyle w:val="Default"/>
        <w:spacing w:line="240" w:lineRule="exact"/>
        <w:ind w:leftChars="67" w:left="141"/>
        <w:rPr>
          <w:sz w:val="18"/>
          <w:szCs w:val="18"/>
        </w:rPr>
      </w:pPr>
      <w:r>
        <w:rPr>
          <w:rFonts w:hint="eastAsia"/>
          <w:sz w:val="18"/>
          <w:szCs w:val="18"/>
        </w:rPr>
        <w:t>補助単価を用いて算出した補助対象経費は、補助対象となる高性能建材の導入費用（見積書による補助対象製品の購入費・取付費及びその取付に必要な部材と取付費等）を上限額とする。</w:t>
      </w:r>
    </w:p>
    <w:p w:rsidR="00600CC3" w:rsidRDefault="00600CC3" w:rsidP="00600CC3">
      <w:pPr>
        <w:pStyle w:val="Default"/>
        <w:spacing w:line="120" w:lineRule="exact"/>
        <w:ind w:leftChars="67" w:left="141"/>
        <w:rPr>
          <w:sz w:val="18"/>
          <w:szCs w:val="18"/>
        </w:rPr>
      </w:pPr>
    </w:p>
    <w:p w:rsidR="005D0D51" w:rsidRPr="009E7901" w:rsidRDefault="005D0D51" w:rsidP="003E04E2">
      <w:pPr>
        <w:pStyle w:val="Default"/>
        <w:numPr>
          <w:ilvl w:val="0"/>
          <w:numId w:val="2"/>
        </w:numPr>
        <w:spacing w:line="240" w:lineRule="exact"/>
        <w:ind w:left="426" w:hanging="426"/>
        <w:rPr>
          <w:b/>
          <w:sz w:val="18"/>
          <w:szCs w:val="18"/>
        </w:rPr>
      </w:pPr>
      <w:r w:rsidRPr="009E7901">
        <w:rPr>
          <w:rFonts w:hint="eastAsia"/>
          <w:b/>
          <w:sz w:val="18"/>
          <w:szCs w:val="18"/>
        </w:rPr>
        <w:t>申請内容の変更及び取下げ</w:t>
      </w:r>
      <w:r w:rsidRPr="009E7901">
        <w:rPr>
          <w:b/>
          <w:sz w:val="18"/>
          <w:szCs w:val="18"/>
        </w:rPr>
        <w:t xml:space="preserve"> </w:t>
      </w:r>
    </w:p>
    <w:p w:rsidR="005D0D51" w:rsidRDefault="005D0D51" w:rsidP="003E04E2">
      <w:pPr>
        <w:pStyle w:val="Default"/>
        <w:spacing w:line="240" w:lineRule="exact"/>
        <w:ind w:leftChars="67" w:left="141"/>
        <w:rPr>
          <w:sz w:val="18"/>
          <w:szCs w:val="18"/>
        </w:rPr>
      </w:pPr>
      <w:r>
        <w:rPr>
          <w:rFonts w:hint="eastAsia"/>
          <w:sz w:val="18"/>
          <w:szCs w:val="18"/>
        </w:rPr>
        <w:t>交付決定後に申請内容に変更の可能性が生じた場合には、</w:t>
      </w:r>
      <w:r w:rsidR="0084480E">
        <w:rPr>
          <w:rFonts w:hint="eastAsia"/>
          <w:sz w:val="18"/>
          <w:szCs w:val="18"/>
        </w:rPr>
        <w:t>市</w:t>
      </w:r>
      <w:r>
        <w:rPr>
          <w:rFonts w:hint="eastAsia"/>
          <w:sz w:val="18"/>
          <w:szCs w:val="18"/>
        </w:rPr>
        <w:t>に速やかに報告することを了承している。</w:t>
      </w:r>
      <w:r>
        <w:rPr>
          <w:sz w:val="18"/>
          <w:szCs w:val="18"/>
        </w:rPr>
        <w:t xml:space="preserve"> </w:t>
      </w:r>
    </w:p>
    <w:p w:rsidR="005D0D51" w:rsidRDefault="005D0D51" w:rsidP="003E04E2">
      <w:pPr>
        <w:pStyle w:val="Default"/>
        <w:spacing w:line="240" w:lineRule="exact"/>
        <w:ind w:leftChars="67" w:left="141"/>
        <w:rPr>
          <w:sz w:val="18"/>
          <w:szCs w:val="18"/>
        </w:rPr>
      </w:pPr>
      <w:r>
        <w:rPr>
          <w:rFonts w:hint="eastAsia"/>
          <w:sz w:val="18"/>
          <w:szCs w:val="18"/>
        </w:rPr>
        <w:t>また、交付決定通知書に記載された補助金の額は上限額であり変更内容によっては減額になる場合があることを了承している。</w:t>
      </w:r>
      <w:r>
        <w:rPr>
          <w:sz w:val="18"/>
          <w:szCs w:val="18"/>
        </w:rPr>
        <w:t xml:space="preserve"> </w:t>
      </w:r>
    </w:p>
    <w:p w:rsidR="00600CC3" w:rsidRDefault="005D0D51" w:rsidP="003E04E2">
      <w:pPr>
        <w:pStyle w:val="Default"/>
        <w:spacing w:line="240" w:lineRule="exact"/>
        <w:ind w:leftChars="67" w:left="141"/>
        <w:rPr>
          <w:sz w:val="18"/>
          <w:szCs w:val="18"/>
        </w:rPr>
      </w:pPr>
      <w:r>
        <w:rPr>
          <w:rFonts w:hint="eastAsia"/>
          <w:sz w:val="18"/>
          <w:szCs w:val="18"/>
        </w:rPr>
        <w:t>万が一、違反する行為が発生した場合は、</w:t>
      </w:r>
      <w:r w:rsidR="0084480E">
        <w:rPr>
          <w:rFonts w:hint="eastAsia"/>
          <w:sz w:val="18"/>
          <w:szCs w:val="18"/>
        </w:rPr>
        <w:t>市</w:t>
      </w:r>
      <w:r>
        <w:rPr>
          <w:rFonts w:hint="eastAsia"/>
          <w:sz w:val="18"/>
          <w:szCs w:val="18"/>
        </w:rPr>
        <w:t>の指示に従い申請書の取下げを行うことに同意している。</w:t>
      </w:r>
    </w:p>
    <w:p w:rsidR="005D0D51" w:rsidRDefault="005D0D51" w:rsidP="00600CC3">
      <w:pPr>
        <w:pStyle w:val="Default"/>
        <w:spacing w:line="120" w:lineRule="exact"/>
        <w:ind w:leftChars="67" w:left="141"/>
        <w:rPr>
          <w:sz w:val="18"/>
          <w:szCs w:val="18"/>
        </w:rPr>
      </w:pPr>
    </w:p>
    <w:p w:rsidR="005D0D51" w:rsidRPr="009E7901" w:rsidRDefault="005D0D51" w:rsidP="003E04E2">
      <w:pPr>
        <w:pStyle w:val="Default"/>
        <w:numPr>
          <w:ilvl w:val="0"/>
          <w:numId w:val="2"/>
        </w:numPr>
        <w:spacing w:line="240" w:lineRule="exact"/>
        <w:ind w:left="426" w:hanging="426"/>
        <w:rPr>
          <w:b/>
          <w:sz w:val="18"/>
          <w:szCs w:val="18"/>
        </w:rPr>
      </w:pPr>
      <w:r w:rsidRPr="009E7901">
        <w:rPr>
          <w:rFonts w:hint="eastAsia"/>
          <w:b/>
          <w:sz w:val="18"/>
          <w:szCs w:val="18"/>
        </w:rPr>
        <w:t>現地調査等の協力</w:t>
      </w:r>
      <w:r w:rsidRPr="009E7901">
        <w:rPr>
          <w:b/>
          <w:sz w:val="18"/>
          <w:szCs w:val="18"/>
        </w:rPr>
        <w:t xml:space="preserve"> </w:t>
      </w:r>
    </w:p>
    <w:p w:rsidR="005D0D51" w:rsidRDefault="005D0D51" w:rsidP="003E04E2">
      <w:pPr>
        <w:pStyle w:val="Default"/>
        <w:spacing w:line="240" w:lineRule="exact"/>
        <w:ind w:leftChars="67" w:left="141"/>
        <w:rPr>
          <w:sz w:val="18"/>
          <w:szCs w:val="18"/>
        </w:rPr>
      </w:pPr>
      <w:r>
        <w:rPr>
          <w:rFonts w:hint="eastAsia"/>
          <w:sz w:val="18"/>
          <w:szCs w:val="18"/>
        </w:rPr>
        <w:t>補助事業が事業の目的に適して公正に実施されているかを判断するための現地調査等に協力することを了承している。</w:t>
      </w:r>
      <w:r>
        <w:rPr>
          <w:sz w:val="18"/>
          <w:szCs w:val="18"/>
        </w:rPr>
        <w:t xml:space="preserve"> </w:t>
      </w:r>
    </w:p>
    <w:p w:rsidR="00600CC3" w:rsidRDefault="00600CC3" w:rsidP="00600CC3">
      <w:pPr>
        <w:pStyle w:val="Default"/>
        <w:spacing w:line="120" w:lineRule="exact"/>
        <w:ind w:leftChars="67" w:left="141"/>
        <w:rPr>
          <w:sz w:val="18"/>
          <w:szCs w:val="18"/>
        </w:rPr>
      </w:pPr>
    </w:p>
    <w:p w:rsidR="005D0D51" w:rsidRPr="009E7901" w:rsidRDefault="005D0D51" w:rsidP="003E04E2">
      <w:pPr>
        <w:pStyle w:val="Default"/>
        <w:numPr>
          <w:ilvl w:val="0"/>
          <w:numId w:val="2"/>
        </w:numPr>
        <w:spacing w:line="240" w:lineRule="exact"/>
        <w:ind w:left="426" w:hanging="426"/>
        <w:rPr>
          <w:b/>
          <w:sz w:val="18"/>
          <w:szCs w:val="18"/>
        </w:rPr>
      </w:pPr>
      <w:r w:rsidRPr="009E7901">
        <w:rPr>
          <w:rFonts w:hint="eastAsia"/>
          <w:b/>
          <w:sz w:val="18"/>
          <w:szCs w:val="18"/>
        </w:rPr>
        <w:t>事業の不履行等</w:t>
      </w:r>
      <w:r w:rsidRPr="009E7901">
        <w:rPr>
          <w:b/>
          <w:sz w:val="18"/>
          <w:szCs w:val="18"/>
        </w:rPr>
        <w:t xml:space="preserve"> </w:t>
      </w:r>
    </w:p>
    <w:p w:rsidR="005D0D51" w:rsidRDefault="005D0D51" w:rsidP="003E04E2">
      <w:pPr>
        <w:pStyle w:val="Default"/>
        <w:spacing w:line="240" w:lineRule="exact"/>
        <w:ind w:leftChars="67" w:left="141"/>
        <w:rPr>
          <w:sz w:val="18"/>
          <w:szCs w:val="18"/>
        </w:rPr>
      </w:pPr>
      <w:r>
        <w:rPr>
          <w:rFonts w:hint="eastAsia"/>
          <w:sz w:val="18"/>
          <w:szCs w:val="18"/>
        </w:rPr>
        <w:t>申請者及び補助事業者、手続代行者が</w:t>
      </w:r>
      <w:r w:rsidR="0084480E">
        <w:rPr>
          <w:rFonts w:hint="eastAsia"/>
          <w:sz w:val="18"/>
          <w:szCs w:val="18"/>
        </w:rPr>
        <w:t>市</w:t>
      </w:r>
      <w:r>
        <w:rPr>
          <w:rFonts w:hint="eastAsia"/>
          <w:sz w:val="18"/>
          <w:szCs w:val="18"/>
        </w:rPr>
        <w:t>に連絡及び書類の修正を怠ったことにより、事業の不履行等が生じ審査が継続できないと</w:t>
      </w:r>
      <w:r w:rsidR="0084480E">
        <w:rPr>
          <w:rFonts w:hint="eastAsia"/>
          <w:sz w:val="18"/>
          <w:szCs w:val="18"/>
        </w:rPr>
        <w:t>市</w:t>
      </w:r>
      <w:r>
        <w:rPr>
          <w:rFonts w:hint="eastAsia"/>
          <w:sz w:val="18"/>
          <w:szCs w:val="18"/>
        </w:rPr>
        <w:t>が判断した場合は、申請を無効とする場合があることを理解し</w:t>
      </w:r>
      <w:bookmarkStart w:id="0" w:name="_GoBack"/>
      <w:bookmarkEnd w:id="0"/>
      <w:r>
        <w:rPr>
          <w:rFonts w:hint="eastAsia"/>
          <w:sz w:val="18"/>
          <w:szCs w:val="18"/>
        </w:rPr>
        <w:t>、了承している。</w:t>
      </w:r>
      <w:r>
        <w:rPr>
          <w:sz w:val="18"/>
          <w:szCs w:val="18"/>
        </w:rPr>
        <w:t xml:space="preserve"> </w:t>
      </w:r>
    </w:p>
    <w:p w:rsidR="00600CC3" w:rsidRDefault="00600CC3" w:rsidP="00600CC3">
      <w:pPr>
        <w:pStyle w:val="Default"/>
        <w:spacing w:line="120" w:lineRule="exact"/>
        <w:ind w:leftChars="67" w:left="141"/>
        <w:rPr>
          <w:sz w:val="18"/>
          <w:szCs w:val="18"/>
        </w:rPr>
      </w:pPr>
    </w:p>
    <w:p w:rsidR="005D0D51" w:rsidRPr="009E7901" w:rsidRDefault="005D0D51" w:rsidP="003E04E2">
      <w:pPr>
        <w:pStyle w:val="Default"/>
        <w:numPr>
          <w:ilvl w:val="0"/>
          <w:numId w:val="2"/>
        </w:numPr>
        <w:spacing w:line="240" w:lineRule="exact"/>
        <w:ind w:left="426" w:hanging="426"/>
        <w:rPr>
          <w:b/>
          <w:sz w:val="18"/>
          <w:szCs w:val="18"/>
        </w:rPr>
      </w:pPr>
      <w:r w:rsidRPr="009E7901">
        <w:rPr>
          <w:rFonts w:hint="eastAsia"/>
          <w:b/>
          <w:sz w:val="18"/>
          <w:szCs w:val="18"/>
        </w:rPr>
        <w:t>免責</w:t>
      </w:r>
      <w:r w:rsidRPr="009E7901">
        <w:rPr>
          <w:b/>
          <w:sz w:val="18"/>
          <w:szCs w:val="18"/>
        </w:rPr>
        <w:t xml:space="preserve"> </w:t>
      </w:r>
    </w:p>
    <w:p w:rsidR="005D0D51" w:rsidRDefault="0084480E" w:rsidP="003E04E2">
      <w:pPr>
        <w:pStyle w:val="Default"/>
        <w:spacing w:line="240" w:lineRule="exact"/>
        <w:ind w:leftChars="67" w:left="141"/>
        <w:rPr>
          <w:sz w:val="18"/>
          <w:szCs w:val="18"/>
        </w:rPr>
      </w:pPr>
      <w:r>
        <w:rPr>
          <w:rFonts w:hint="eastAsia"/>
          <w:sz w:val="18"/>
          <w:szCs w:val="18"/>
        </w:rPr>
        <w:t>市</w:t>
      </w:r>
      <w:r w:rsidR="005D0D51">
        <w:rPr>
          <w:rFonts w:hint="eastAsia"/>
          <w:sz w:val="18"/>
          <w:szCs w:val="18"/>
        </w:rPr>
        <w:t>は、申請者、手続代行者、施工会社等の間で生じる問題に関して関与しないことを了承している。</w:t>
      </w:r>
      <w:r w:rsidR="005D0D51">
        <w:rPr>
          <w:sz w:val="18"/>
          <w:szCs w:val="18"/>
        </w:rPr>
        <w:t xml:space="preserve"> </w:t>
      </w:r>
    </w:p>
    <w:p w:rsidR="005D0D51" w:rsidRDefault="005D0D51" w:rsidP="003E04E2">
      <w:pPr>
        <w:pStyle w:val="Default"/>
        <w:spacing w:line="240" w:lineRule="exact"/>
        <w:ind w:leftChars="67" w:left="141"/>
        <w:rPr>
          <w:sz w:val="18"/>
          <w:szCs w:val="18"/>
        </w:rPr>
      </w:pPr>
      <w:r>
        <w:rPr>
          <w:rFonts w:hint="eastAsia"/>
          <w:sz w:val="18"/>
          <w:szCs w:val="18"/>
        </w:rPr>
        <w:t>また、区分所有者全員で構成される団体等の内部で生じる問題についても同様とする。</w:t>
      </w:r>
      <w:r>
        <w:rPr>
          <w:sz w:val="18"/>
          <w:szCs w:val="18"/>
        </w:rPr>
        <w:t xml:space="preserve"> </w:t>
      </w:r>
    </w:p>
    <w:p w:rsidR="00600CC3" w:rsidRDefault="00600CC3" w:rsidP="00600CC3">
      <w:pPr>
        <w:pStyle w:val="Default"/>
        <w:spacing w:line="120" w:lineRule="exact"/>
        <w:ind w:leftChars="67" w:left="141"/>
        <w:rPr>
          <w:sz w:val="18"/>
          <w:szCs w:val="18"/>
        </w:rPr>
      </w:pPr>
    </w:p>
    <w:p w:rsidR="005D0D51" w:rsidRPr="009E7901" w:rsidRDefault="005D0D51" w:rsidP="003E04E2">
      <w:pPr>
        <w:pStyle w:val="Default"/>
        <w:numPr>
          <w:ilvl w:val="0"/>
          <w:numId w:val="2"/>
        </w:numPr>
        <w:spacing w:line="240" w:lineRule="exact"/>
        <w:ind w:left="426" w:hanging="426"/>
        <w:rPr>
          <w:b/>
          <w:sz w:val="18"/>
          <w:szCs w:val="18"/>
        </w:rPr>
      </w:pPr>
      <w:r w:rsidRPr="009E7901">
        <w:rPr>
          <w:rFonts w:hint="eastAsia"/>
          <w:b/>
          <w:sz w:val="18"/>
          <w:szCs w:val="18"/>
        </w:rPr>
        <w:t>事業の内容変更、終了</w:t>
      </w:r>
      <w:r w:rsidRPr="009E7901">
        <w:rPr>
          <w:b/>
          <w:sz w:val="18"/>
          <w:szCs w:val="18"/>
        </w:rPr>
        <w:t xml:space="preserve"> </w:t>
      </w:r>
    </w:p>
    <w:p w:rsidR="005D0D51" w:rsidRDefault="0084480E" w:rsidP="003E04E2">
      <w:pPr>
        <w:pStyle w:val="Default"/>
        <w:spacing w:line="240" w:lineRule="exact"/>
        <w:ind w:leftChars="67" w:left="141"/>
        <w:rPr>
          <w:sz w:val="18"/>
          <w:szCs w:val="18"/>
        </w:rPr>
      </w:pPr>
      <w:r>
        <w:rPr>
          <w:rFonts w:hint="eastAsia"/>
          <w:sz w:val="18"/>
          <w:szCs w:val="18"/>
        </w:rPr>
        <w:t>市</w:t>
      </w:r>
      <w:r w:rsidR="005D0D51">
        <w:rPr>
          <w:rFonts w:hint="eastAsia"/>
          <w:sz w:val="18"/>
          <w:szCs w:val="18"/>
        </w:rPr>
        <w:t>は、国との協議に基づき、本事業を終了、又はその制度内容の変更を行うことができることを承知している。</w:t>
      </w:r>
    </w:p>
    <w:p w:rsidR="00600CC3" w:rsidRDefault="00600CC3" w:rsidP="00600CC3">
      <w:pPr>
        <w:pStyle w:val="Default"/>
        <w:spacing w:line="120" w:lineRule="exact"/>
        <w:ind w:leftChars="67" w:left="141"/>
        <w:rPr>
          <w:sz w:val="18"/>
          <w:szCs w:val="18"/>
        </w:rPr>
      </w:pPr>
    </w:p>
    <w:p w:rsidR="005D0D51" w:rsidRPr="009E7901" w:rsidRDefault="005D0D51" w:rsidP="003E04E2">
      <w:pPr>
        <w:pStyle w:val="Default"/>
        <w:numPr>
          <w:ilvl w:val="0"/>
          <w:numId w:val="2"/>
        </w:numPr>
        <w:spacing w:line="240" w:lineRule="exact"/>
        <w:ind w:left="426" w:hanging="426"/>
        <w:rPr>
          <w:b/>
          <w:sz w:val="18"/>
          <w:szCs w:val="18"/>
        </w:rPr>
      </w:pPr>
      <w:r w:rsidRPr="009E7901">
        <w:rPr>
          <w:rFonts w:hint="eastAsia"/>
          <w:b/>
          <w:sz w:val="18"/>
          <w:szCs w:val="18"/>
        </w:rPr>
        <w:t>使用状況の報告</w:t>
      </w:r>
      <w:r w:rsidRPr="009E7901">
        <w:rPr>
          <w:b/>
          <w:sz w:val="18"/>
          <w:szCs w:val="18"/>
        </w:rPr>
        <w:t xml:space="preserve"> </w:t>
      </w:r>
    </w:p>
    <w:p w:rsidR="005D0D51" w:rsidRDefault="005D0D51" w:rsidP="003E04E2">
      <w:pPr>
        <w:pStyle w:val="Default"/>
        <w:spacing w:line="240" w:lineRule="exact"/>
        <w:ind w:leftChars="67" w:left="141"/>
        <w:rPr>
          <w:sz w:val="18"/>
          <w:szCs w:val="18"/>
        </w:rPr>
      </w:pPr>
      <w:r>
        <w:rPr>
          <w:rFonts w:hint="eastAsia"/>
          <w:sz w:val="18"/>
          <w:szCs w:val="18"/>
        </w:rPr>
        <w:t>本事業終了後、補助事業者（居住者等）は、</w:t>
      </w:r>
      <w:r w:rsidR="0084480E">
        <w:rPr>
          <w:rFonts w:hint="eastAsia"/>
          <w:sz w:val="18"/>
          <w:szCs w:val="18"/>
        </w:rPr>
        <w:t>市</w:t>
      </w:r>
      <w:r>
        <w:rPr>
          <w:rFonts w:hint="eastAsia"/>
          <w:sz w:val="18"/>
          <w:szCs w:val="18"/>
        </w:rPr>
        <w:t>が定めるエネルギー使用状況の報告（定期アンケート）を行う義務があることを承知している。また、申請内容に変更がある場合は、</w:t>
      </w:r>
      <w:r w:rsidR="0084480E">
        <w:rPr>
          <w:rFonts w:hint="eastAsia"/>
          <w:sz w:val="18"/>
          <w:szCs w:val="18"/>
        </w:rPr>
        <w:t>市</w:t>
      </w:r>
      <w:r>
        <w:rPr>
          <w:rFonts w:hint="eastAsia"/>
          <w:sz w:val="18"/>
          <w:szCs w:val="18"/>
        </w:rPr>
        <w:t>へ連絡することを承知している。</w:t>
      </w:r>
      <w:r>
        <w:rPr>
          <w:sz w:val="18"/>
          <w:szCs w:val="18"/>
        </w:rPr>
        <w:t xml:space="preserve"> </w:t>
      </w:r>
    </w:p>
    <w:p w:rsidR="00600CC3" w:rsidRDefault="00600CC3" w:rsidP="003E04E2">
      <w:pPr>
        <w:pStyle w:val="Default"/>
        <w:spacing w:line="240" w:lineRule="exact"/>
        <w:ind w:leftChars="67" w:left="141"/>
        <w:rPr>
          <w:sz w:val="18"/>
          <w:szCs w:val="18"/>
        </w:rPr>
      </w:pPr>
    </w:p>
    <w:p w:rsidR="005D0D51" w:rsidRDefault="005D0D51" w:rsidP="009E7901">
      <w:pPr>
        <w:pStyle w:val="Default"/>
        <w:spacing w:line="240" w:lineRule="exact"/>
        <w:ind w:firstLineChars="78" w:firstLine="140"/>
        <w:rPr>
          <w:sz w:val="18"/>
          <w:szCs w:val="18"/>
        </w:rPr>
      </w:pPr>
      <w:r>
        <w:rPr>
          <w:rFonts w:hint="eastAsia"/>
          <w:sz w:val="18"/>
          <w:szCs w:val="18"/>
        </w:rPr>
        <w:t>上記を誓約し、申請内容に間違いがないことを確認した上で署名します。</w:t>
      </w:r>
      <w:r>
        <w:rPr>
          <w:sz w:val="18"/>
          <w:szCs w:val="18"/>
        </w:rPr>
        <w:t xml:space="preserve"> </w:t>
      </w:r>
    </w:p>
    <w:p w:rsidR="005D0D51" w:rsidRDefault="00600CC3" w:rsidP="00600CC3">
      <w:pPr>
        <w:pStyle w:val="Default"/>
        <w:tabs>
          <w:tab w:val="left" w:pos="8505"/>
          <w:tab w:val="left" w:pos="9214"/>
          <w:tab w:val="left" w:pos="9923"/>
        </w:tabs>
        <w:spacing w:line="240" w:lineRule="exact"/>
        <w:rPr>
          <w:sz w:val="18"/>
          <w:szCs w:val="18"/>
        </w:rPr>
      </w:pPr>
      <w:r>
        <w:rPr>
          <w:sz w:val="18"/>
          <w:szCs w:val="18"/>
        </w:rPr>
        <w:tab/>
      </w:r>
      <w:r w:rsidR="005D0D51">
        <w:rPr>
          <w:rFonts w:hint="eastAsia"/>
          <w:sz w:val="18"/>
          <w:szCs w:val="18"/>
        </w:rPr>
        <w:t>年</w:t>
      </w:r>
      <w:r>
        <w:rPr>
          <w:sz w:val="18"/>
          <w:szCs w:val="18"/>
        </w:rPr>
        <w:tab/>
      </w:r>
      <w:r w:rsidR="005D0D51">
        <w:rPr>
          <w:rFonts w:hint="eastAsia"/>
          <w:sz w:val="18"/>
          <w:szCs w:val="18"/>
        </w:rPr>
        <w:t>月</w:t>
      </w:r>
      <w:r>
        <w:rPr>
          <w:sz w:val="18"/>
          <w:szCs w:val="18"/>
        </w:rPr>
        <w:tab/>
      </w:r>
      <w:r w:rsidR="005D0D51">
        <w:rPr>
          <w:rFonts w:hint="eastAsia"/>
          <w:sz w:val="18"/>
          <w:szCs w:val="18"/>
        </w:rPr>
        <w:t>日</w:t>
      </w:r>
      <w:r w:rsidR="005D0D51">
        <w:rPr>
          <w:sz w:val="18"/>
          <w:szCs w:val="18"/>
        </w:rPr>
        <w:t xml:space="preserve"> </w:t>
      </w:r>
    </w:p>
    <w:p w:rsidR="005D0D51" w:rsidRDefault="00600CC3" w:rsidP="009E7901">
      <w:pPr>
        <w:pStyle w:val="Default"/>
        <w:tabs>
          <w:tab w:val="left" w:pos="6663"/>
        </w:tabs>
        <w:spacing w:line="240" w:lineRule="exact"/>
        <w:rPr>
          <w:sz w:val="18"/>
          <w:szCs w:val="18"/>
        </w:rPr>
      </w:pPr>
      <w:r>
        <w:rPr>
          <w:sz w:val="18"/>
          <w:szCs w:val="18"/>
        </w:rPr>
        <w:tab/>
      </w:r>
      <w:r w:rsidR="005D0D51">
        <w:rPr>
          <w:rFonts w:hint="eastAsia"/>
          <w:sz w:val="18"/>
          <w:szCs w:val="18"/>
        </w:rPr>
        <w:t>（自署）</w:t>
      </w:r>
      <w:r w:rsidR="005D0D51">
        <w:rPr>
          <w:sz w:val="18"/>
          <w:szCs w:val="18"/>
        </w:rPr>
        <w:t xml:space="preserve"> </w:t>
      </w:r>
    </w:p>
    <w:p w:rsidR="00600CC3" w:rsidRPr="00600CC3" w:rsidRDefault="00600CC3" w:rsidP="009E7901">
      <w:pPr>
        <w:tabs>
          <w:tab w:val="left" w:pos="5670"/>
        </w:tabs>
        <w:spacing w:line="280" w:lineRule="exact"/>
        <w:rPr>
          <w:rFonts w:ascii="游ゴシック" w:eastAsia="游ゴシック" w:hAnsi="游ゴシック"/>
          <w:sz w:val="22"/>
        </w:rPr>
      </w:pPr>
      <w:r>
        <w:rPr>
          <w:sz w:val="18"/>
          <w:szCs w:val="18"/>
        </w:rPr>
        <w:tab/>
      </w:r>
      <w:r w:rsidR="005D0D51" w:rsidRPr="00600CC3">
        <w:rPr>
          <w:rFonts w:ascii="游ゴシック" w:eastAsia="游ゴシック" w:hAnsi="游ゴシック" w:hint="eastAsia"/>
          <w:sz w:val="22"/>
        </w:rPr>
        <w:t>申請者</w:t>
      </w:r>
      <w:r w:rsidR="005D0D51" w:rsidRPr="00600CC3">
        <w:rPr>
          <w:rFonts w:ascii="游ゴシック" w:eastAsia="游ゴシック" w:hAnsi="游ゴシック"/>
          <w:sz w:val="22"/>
        </w:rPr>
        <w:t xml:space="preserve"> </w:t>
      </w:r>
      <w:r w:rsidR="005D0D51" w:rsidRPr="00600CC3">
        <w:rPr>
          <w:rFonts w:ascii="游ゴシック" w:eastAsia="游ゴシック" w:hAnsi="游ゴシック" w:hint="eastAsia"/>
          <w:sz w:val="22"/>
        </w:rPr>
        <w:t>氏名</w:t>
      </w:r>
      <w:r w:rsidR="009E7901">
        <w:rPr>
          <w:rFonts w:ascii="游ゴシック" w:eastAsia="游ゴシック" w:hAnsi="游ゴシック" w:hint="eastAsia"/>
          <w:sz w:val="22"/>
        </w:rPr>
        <w:t xml:space="preserve">　　</w:t>
      </w:r>
      <w:r w:rsidRPr="00600CC3">
        <w:rPr>
          <w:rFonts w:ascii="游ゴシック" w:eastAsia="游ゴシック" w:hAnsi="游ゴシック" w:hint="eastAsia"/>
          <w:sz w:val="22"/>
          <w:u w:val="single"/>
        </w:rPr>
        <w:t xml:space="preserve">　　　　　　　</w:t>
      </w:r>
      <w:r w:rsidR="009E7901">
        <w:rPr>
          <w:rFonts w:ascii="游ゴシック" w:eastAsia="游ゴシック" w:hAnsi="游ゴシック" w:hint="eastAsia"/>
          <w:sz w:val="22"/>
          <w:u w:val="single"/>
        </w:rPr>
        <w:t xml:space="preserve">　　　　　　　　　</w:t>
      </w:r>
    </w:p>
    <w:sectPr w:rsidR="00600CC3" w:rsidRPr="00600CC3" w:rsidSect="00600CC3">
      <w:pgSz w:w="11906" w:h="16838"/>
      <w:pgMar w:top="1134" w:right="624"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EC9" w:rsidRDefault="007C2EC9" w:rsidP="005D0D51">
      <w:r>
        <w:separator/>
      </w:r>
    </w:p>
  </w:endnote>
  <w:endnote w:type="continuationSeparator" w:id="0">
    <w:p w:rsidR="007C2EC9" w:rsidRDefault="007C2EC9" w:rsidP="005D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EC9" w:rsidRDefault="007C2EC9" w:rsidP="005D0D51">
      <w:r>
        <w:separator/>
      </w:r>
    </w:p>
  </w:footnote>
  <w:footnote w:type="continuationSeparator" w:id="0">
    <w:p w:rsidR="007C2EC9" w:rsidRDefault="007C2EC9" w:rsidP="005D0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15C2E"/>
    <w:multiLevelType w:val="hybridMultilevel"/>
    <w:tmpl w:val="6D4676A6"/>
    <w:lvl w:ilvl="0" w:tplc="41361F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CB0B7E"/>
    <w:multiLevelType w:val="hybridMultilevel"/>
    <w:tmpl w:val="4920CA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51"/>
    <w:rsid w:val="00164894"/>
    <w:rsid w:val="002216EE"/>
    <w:rsid w:val="003E04E2"/>
    <w:rsid w:val="005D0D51"/>
    <w:rsid w:val="00600CC3"/>
    <w:rsid w:val="00731612"/>
    <w:rsid w:val="00740988"/>
    <w:rsid w:val="007B1962"/>
    <w:rsid w:val="007C2EC9"/>
    <w:rsid w:val="0084480E"/>
    <w:rsid w:val="008D4672"/>
    <w:rsid w:val="009C02AD"/>
    <w:rsid w:val="009E7901"/>
    <w:rsid w:val="00A470D4"/>
    <w:rsid w:val="00C77552"/>
    <w:rsid w:val="00D36F0A"/>
    <w:rsid w:val="00FA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6E2B3C"/>
  <w15:chartTrackingRefBased/>
  <w15:docId w15:val="{1F63E1B7-5D79-40F5-8F5C-4A078208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D51"/>
    <w:pPr>
      <w:widowControl w:val="0"/>
      <w:autoSpaceDE w:val="0"/>
      <w:autoSpaceDN w:val="0"/>
      <w:adjustRightInd w:val="0"/>
    </w:pPr>
    <w:rPr>
      <w:rFonts w:ascii="游明朝" w:eastAsia="游明朝" w:cs="游明朝"/>
      <w:color w:val="000000"/>
      <w:kern w:val="0"/>
      <w:sz w:val="24"/>
      <w:szCs w:val="24"/>
    </w:rPr>
  </w:style>
  <w:style w:type="paragraph" w:styleId="a3">
    <w:name w:val="header"/>
    <w:basedOn w:val="a"/>
    <w:link w:val="a4"/>
    <w:uiPriority w:val="99"/>
    <w:unhideWhenUsed/>
    <w:rsid w:val="005D0D51"/>
    <w:pPr>
      <w:tabs>
        <w:tab w:val="center" w:pos="4252"/>
        <w:tab w:val="right" w:pos="8504"/>
      </w:tabs>
      <w:snapToGrid w:val="0"/>
    </w:pPr>
  </w:style>
  <w:style w:type="character" w:customStyle="1" w:styleId="a4">
    <w:name w:val="ヘッダー (文字)"/>
    <w:basedOn w:val="a0"/>
    <w:link w:val="a3"/>
    <w:uiPriority w:val="99"/>
    <w:rsid w:val="005D0D51"/>
  </w:style>
  <w:style w:type="paragraph" w:styleId="a5">
    <w:name w:val="footer"/>
    <w:basedOn w:val="a"/>
    <w:link w:val="a6"/>
    <w:uiPriority w:val="99"/>
    <w:unhideWhenUsed/>
    <w:rsid w:val="005D0D51"/>
    <w:pPr>
      <w:tabs>
        <w:tab w:val="center" w:pos="4252"/>
        <w:tab w:val="right" w:pos="8504"/>
      </w:tabs>
      <w:snapToGrid w:val="0"/>
    </w:pPr>
  </w:style>
  <w:style w:type="character" w:customStyle="1" w:styleId="a6">
    <w:name w:val="フッター (文字)"/>
    <w:basedOn w:val="a0"/>
    <w:link w:val="a5"/>
    <w:uiPriority w:val="99"/>
    <w:rsid w:val="005D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純子</dc:creator>
  <cp:keywords/>
  <dc:description/>
  <cp:lastModifiedBy>谷口　秀人</cp:lastModifiedBy>
  <cp:revision>3</cp:revision>
  <dcterms:created xsi:type="dcterms:W3CDTF">2024-10-10T06:41:00Z</dcterms:created>
  <dcterms:modified xsi:type="dcterms:W3CDTF">2024-12-14T12:29:00Z</dcterms:modified>
</cp:coreProperties>
</file>