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9EA" w:rsidRPr="005629EA" w:rsidRDefault="00FE5FDB" w:rsidP="005629EA">
      <w:pPr>
        <w:widowControl/>
        <w:spacing w:before="100" w:beforeAutospacing="1" w:after="100" w:afterAutospacing="1"/>
        <w:jc w:val="lef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（様式</w:t>
      </w:r>
      <w:r w:rsidR="00B245CD">
        <w:rPr>
          <w:rFonts w:asciiTheme="minorEastAsia" w:eastAsiaTheme="minorEastAsia" w:hAnsiTheme="minorEastAsia" w:cs="ＭＳ ゴシック" w:hint="eastAsia"/>
          <w:spacing w:val="20"/>
          <w:kern w:val="0"/>
          <w:szCs w:val="21"/>
        </w:rPr>
        <w:t>第</w:t>
      </w:r>
      <w:r>
        <w:rPr>
          <w:rFonts w:asciiTheme="minorEastAsia" w:eastAsiaTheme="minorEastAsia" w:hAnsiTheme="minorEastAsia" w:cs="ＭＳ ゴシック" w:hint="eastAsia"/>
          <w:spacing w:val="20"/>
          <w:kern w:val="0"/>
          <w:szCs w:val="21"/>
        </w:rPr>
        <w:t>４</w:t>
      </w:r>
      <w:r w:rsidR="005629EA" w:rsidRPr="005629EA">
        <w:rPr>
          <w:rFonts w:asciiTheme="minorEastAsia" w:eastAsiaTheme="minorEastAsia" w:hAnsiTheme="minorEastAsia" w:cs="ＭＳ ゴシック" w:hint="eastAsia"/>
          <w:spacing w:val="20"/>
          <w:kern w:val="0"/>
          <w:szCs w:val="21"/>
        </w:rPr>
        <w:t>号）</w:t>
      </w:r>
    </w:p>
    <w:p w:rsidR="00813BD8" w:rsidRPr="008370BE" w:rsidRDefault="00AD7C62" w:rsidP="00813BD8">
      <w:pPr>
        <w:widowControl/>
        <w:spacing w:before="100" w:beforeAutospacing="1" w:after="100" w:afterAutospacing="1"/>
        <w:jc w:val="center"/>
        <w:rPr>
          <w:rFonts w:asciiTheme="minorEastAsia" w:eastAsiaTheme="minorEastAsia" w:hAnsiTheme="minorEastAsia" w:cs="ＭＳ ゴシック"/>
          <w:spacing w:val="20"/>
          <w:kern w:val="0"/>
          <w:sz w:val="28"/>
          <w:szCs w:val="28"/>
        </w:rPr>
      </w:pPr>
      <w:r>
        <w:rPr>
          <w:rFonts w:asciiTheme="minorEastAsia" w:eastAsiaTheme="minorEastAsia" w:hAnsiTheme="minorEastAsia" w:cs="ＭＳ ゴシック" w:hint="eastAsia"/>
          <w:spacing w:val="20"/>
          <w:kern w:val="0"/>
          <w:sz w:val="28"/>
          <w:szCs w:val="28"/>
        </w:rPr>
        <w:t>業務委託</w:t>
      </w:r>
      <w:r w:rsidR="00813BD8" w:rsidRPr="008370BE">
        <w:rPr>
          <w:rFonts w:asciiTheme="minorEastAsia" w:eastAsiaTheme="minorEastAsia" w:hAnsiTheme="minorEastAsia" w:cs="ＭＳ ゴシック" w:hint="eastAsia"/>
          <w:spacing w:val="20"/>
          <w:kern w:val="0"/>
          <w:sz w:val="28"/>
          <w:szCs w:val="28"/>
        </w:rPr>
        <w:t>実績</w:t>
      </w:r>
      <w:r w:rsidR="009B068E" w:rsidRPr="008370BE">
        <w:rPr>
          <w:rFonts w:asciiTheme="minorEastAsia" w:eastAsiaTheme="minorEastAsia" w:hAnsiTheme="minorEastAsia" w:cs="ＭＳ ゴシック" w:hint="eastAsia"/>
          <w:spacing w:val="20"/>
          <w:kern w:val="0"/>
          <w:sz w:val="28"/>
          <w:szCs w:val="28"/>
        </w:rPr>
        <w:t>調書</w:t>
      </w:r>
    </w:p>
    <w:p w:rsidR="00153A61" w:rsidRPr="008370BE" w:rsidRDefault="00DB094A" w:rsidP="00153A61">
      <w:pPr>
        <w:jc w:val="right"/>
        <w:rPr>
          <w:rFonts w:asciiTheme="minorEastAsia" w:eastAsiaTheme="minorEastAsia" w:hAnsiTheme="minorEastAsia"/>
        </w:rPr>
      </w:pPr>
      <w:bookmarkStart w:id="0" w:name="Y6"/>
      <w:bookmarkEnd w:id="0"/>
      <w:r>
        <w:rPr>
          <w:rFonts w:asciiTheme="minorEastAsia" w:eastAsiaTheme="minorEastAsia" w:hAnsiTheme="minorEastAsia" w:hint="eastAsia"/>
        </w:rPr>
        <w:t>令和</w:t>
      </w:r>
      <w:r w:rsidR="00153A61" w:rsidRPr="008370BE">
        <w:rPr>
          <w:rFonts w:asciiTheme="minorEastAsia" w:eastAsiaTheme="minorEastAsia" w:hAnsiTheme="minorEastAsia" w:hint="eastAsia"/>
        </w:rPr>
        <w:t xml:space="preserve">　　年　　月　　日</w:t>
      </w:r>
    </w:p>
    <w:p w:rsidR="00153A61" w:rsidRPr="008370BE" w:rsidRDefault="00153A61" w:rsidP="00153A61">
      <w:pPr>
        <w:rPr>
          <w:rFonts w:asciiTheme="minorEastAsia" w:eastAsiaTheme="minorEastAsia" w:hAnsiTheme="minorEastAsia"/>
        </w:rPr>
      </w:pPr>
    </w:p>
    <w:p w:rsidR="00153A61" w:rsidRPr="008370BE" w:rsidRDefault="00153A61" w:rsidP="00153A61">
      <w:pPr>
        <w:ind w:firstLineChars="100" w:firstLine="210"/>
        <w:rPr>
          <w:rFonts w:asciiTheme="minorEastAsia" w:eastAsiaTheme="minorEastAsia" w:hAnsiTheme="minorEastAsia"/>
        </w:rPr>
      </w:pPr>
      <w:r w:rsidRPr="008370BE">
        <w:rPr>
          <w:rFonts w:asciiTheme="minorEastAsia" w:eastAsiaTheme="minorEastAsia" w:hAnsiTheme="minorEastAsia" w:hint="eastAsia"/>
        </w:rPr>
        <w:t xml:space="preserve">小諸市長　</w:t>
      </w:r>
      <w:r w:rsidR="00A266A8" w:rsidRPr="008370BE">
        <w:rPr>
          <w:rFonts w:asciiTheme="minorEastAsia" w:eastAsiaTheme="minorEastAsia" w:hAnsiTheme="minorEastAsia" w:hint="eastAsia"/>
        </w:rPr>
        <w:t>小泉　俊博</w:t>
      </w:r>
      <w:r w:rsidRPr="008370BE">
        <w:rPr>
          <w:rFonts w:asciiTheme="minorEastAsia" w:eastAsiaTheme="minorEastAsia" w:hAnsiTheme="minorEastAsia" w:hint="eastAsia"/>
        </w:rPr>
        <w:t xml:space="preserve">　様</w:t>
      </w:r>
    </w:p>
    <w:p w:rsidR="00153A61" w:rsidRPr="008370BE" w:rsidRDefault="00153A61" w:rsidP="00153A61">
      <w:pPr>
        <w:ind w:firstLineChars="900" w:firstLine="1890"/>
        <w:rPr>
          <w:rFonts w:asciiTheme="minorEastAsia" w:eastAsiaTheme="minorEastAsia" w:hAnsiTheme="minorEastAsia"/>
        </w:rPr>
      </w:pPr>
    </w:p>
    <w:p w:rsidR="00153A61" w:rsidRPr="008370BE" w:rsidRDefault="00153A61" w:rsidP="00153A61">
      <w:pPr>
        <w:ind w:firstLineChars="2228" w:firstLine="4679"/>
        <w:rPr>
          <w:rFonts w:asciiTheme="minorEastAsia" w:eastAsiaTheme="minorEastAsia" w:hAnsiTheme="minorEastAsia"/>
        </w:rPr>
      </w:pPr>
      <w:r w:rsidRPr="008370BE">
        <w:rPr>
          <w:rFonts w:asciiTheme="minorEastAsia" w:eastAsiaTheme="minorEastAsia" w:hAnsiTheme="minorEastAsia" w:hint="eastAsia"/>
        </w:rPr>
        <w:t>住　　　　所</w:t>
      </w:r>
    </w:p>
    <w:p w:rsidR="00153A61" w:rsidRPr="008370BE" w:rsidRDefault="00153A61" w:rsidP="00153A61">
      <w:pPr>
        <w:ind w:firstLineChars="2228" w:firstLine="4679"/>
        <w:rPr>
          <w:rFonts w:asciiTheme="minorEastAsia" w:eastAsiaTheme="minorEastAsia" w:hAnsiTheme="minorEastAsia"/>
        </w:rPr>
      </w:pPr>
      <w:r w:rsidRPr="008370BE">
        <w:rPr>
          <w:rFonts w:asciiTheme="minorEastAsia" w:eastAsiaTheme="minorEastAsia" w:hAnsiTheme="minorEastAsia" w:hint="eastAsia"/>
        </w:rPr>
        <w:t>商号又は名称</w:t>
      </w:r>
    </w:p>
    <w:p w:rsidR="00153A61" w:rsidRPr="008370BE" w:rsidRDefault="00153A61" w:rsidP="00153A61">
      <w:pPr>
        <w:ind w:firstLineChars="1509" w:firstLine="4678"/>
        <w:rPr>
          <w:rFonts w:asciiTheme="minorEastAsia" w:eastAsiaTheme="minorEastAsia" w:hAnsiTheme="minorEastAsia"/>
        </w:rPr>
      </w:pPr>
      <w:r w:rsidRPr="008370BE">
        <w:rPr>
          <w:rFonts w:asciiTheme="minorEastAsia" w:eastAsiaTheme="minorEastAsia" w:hAnsiTheme="minorEastAsia" w:hint="eastAsia"/>
          <w:spacing w:val="50"/>
          <w:kern w:val="0"/>
          <w:fitText w:val="1446" w:id="-120348160"/>
        </w:rPr>
        <w:t>代表者氏</w:t>
      </w:r>
      <w:r w:rsidRPr="008370BE">
        <w:rPr>
          <w:rFonts w:asciiTheme="minorEastAsia" w:eastAsiaTheme="minorEastAsia" w:hAnsiTheme="minorEastAsia" w:hint="eastAsia"/>
          <w:spacing w:val="-2"/>
          <w:kern w:val="0"/>
          <w:fitText w:val="1446" w:id="-120348160"/>
        </w:rPr>
        <w:t>名</w:t>
      </w:r>
      <w:r w:rsidRPr="008370BE">
        <w:rPr>
          <w:rFonts w:asciiTheme="minorEastAsia" w:eastAsiaTheme="minorEastAsia" w:hAnsiTheme="minorEastAsia" w:hint="eastAsia"/>
        </w:rPr>
        <w:t xml:space="preserve">　　　　　　　　　　　　　㊞</w:t>
      </w:r>
    </w:p>
    <w:p w:rsidR="00153A61" w:rsidRPr="008370BE" w:rsidRDefault="00153A61" w:rsidP="000D4E16">
      <w:pPr>
        <w:wordWrap w:val="0"/>
        <w:overflowPunct w:val="0"/>
        <w:autoSpaceDE w:val="0"/>
        <w:autoSpaceDN w:val="0"/>
        <w:spacing w:after="120"/>
        <w:ind w:left="210" w:hanging="210"/>
        <w:textAlignment w:val="center"/>
        <w:rPr>
          <w:rFonts w:asciiTheme="minorEastAsia" w:eastAsiaTheme="minorEastAsia" w:hAnsiTheme="minorEastAsia"/>
          <w:szCs w:val="21"/>
        </w:rPr>
      </w:pPr>
    </w:p>
    <w:p w:rsidR="000D4E16" w:rsidRPr="008370BE" w:rsidRDefault="000D4E16" w:rsidP="00AD7C62">
      <w:pPr>
        <w:wordWrap w:val="0"/>
        <w:overflowPunct w:val="0"/>
        <w:autoSpaceDE w:val="0"/>
        <w:autoSpaceDN w:val="0"/>
        <w:spacing w:after="120"/>
        <w:ind w:left="210" w:hanging="210"/>
        <w:textAlignment w:val="center"/>
        <w:rPr>
          <w:rFonts w:asciiTheme="minorEastAsia" w:eastAsiaTheme="minorEastAsia" w:hAnsiTheme="minorEastAsia"/>
          <w:szCs w:val="21"/>
        </w:rPr>
      </w:pPr>
      <w:r w:rsidRPr="008370BE">
        <w:rPr>
          <w:rFonts w:asciiTheme="minorEastAsia" w:eastAsiaTheme="minorEastAsia" w:hAnsiTheme="minorEastAsia" w:hint="eastAsia"/>
          <w:szCs w:val="21"/>
        </w:rPr>
        <w:t xml:space="preserve">　　</w:t>
      </w:r>
      <w:r w:rsidR="00273839">
        <w:rPr>
          <w:rFonts w:asciiTheme="minorEastAsia" w:eastAsiaTheme="minorEastAsia" w:hAnsiTheme="minorEastAsia" w:hint="eastAsia"/>
          <w:szCs w:val="21"/>
        </w:rPr>
        <w:t>令和７年７</w:t>
      </w:r>
      <w:r w:rsidR="00DB094A">
        <w:rPr>
          <w:rFonts w:asciiTheme="minorEastAsia" w:eastAsiaTheme="minorEastAsia" w:hAnsiTheme="minorEastAsia" w:hint="eastAsia"/>
          <w:szCs w:val="21"/>
        </w:rPr>
        <w:t>月</w:t>
      </w:r>
      <w:r w:rsidR="00273839">
        <w:rPr>
          <w:rFonts w:asciiTheme="minorEastAsia" w:eastAsiaTheme="minorEastAsia" w:hAnsiTheme="minorEastAsia" w:hint="eastAsia"/>
          <w:szCs w:val="21"/>
        </w:rPr>
        <w:t>14</w:t>
      </w:r>
      <w:r w:rsidR="00DB094A">
        <w:rPr>
          <w:rFonts w:asciiTheme="minorEastAsia" w:eastAsiaTheme="minorEastAsia" w:hAnsiTheme="minorEastAsia" w:hint="eastAsia"/>
          <w:szCs w:val="21"/>
        </w:rPr>
        <w:t>日</w:t>
      </w:r>
      <w:r w:rsidR="008370BE" w:rsidRPr="008370BE">
        <w:rPr>
          <w:rFonts w:asciiTheme="minorEastAsia" w:eastAsiaTheme="minorEastAsia" w:hAnsiTheme="minorEastAsia" w:hint="eastAsia"/>
          <w:szCs w:val="21"/>
        </w:rPr>
        <w:t>付入札</w:t>
      </w:r>
      <w:r w:rsidRPr="008370BE">
        <w:rPr>
          <w:rFonts w:asciiTheme="minorEastAsia" w:eastAsiaTheme="minorEastAsia" w:hAnsiTheme="minorEastAsia" w:hint="eastAsia"/>
          <w:szCs w:val="21"/>
        </w:rPr>
        <w:t>公告</w:t>
      </w:r>
      <w:r w:rsidR="00C95A8E">
        <w:rPr>
          <w:rFonts w:asciiTheme="minorEastAsia" w:eastAsiaTheme="minorEastAsia" w:hAnsiTheme="minorEastAsia" w:hint="eastAsia"/>
          <w:szCs w:val="21"/>
        </w:rPr>
        <w:t>（委託</w:t>
      </w:r>
      <w:r w:rsidR="000E3078">
        <w:rPr>
          <w:rFonts w:asciiTheme="minorEastAsia" w:eastAsiaTheme="minorEastAsia" w:hAnsiTheme="minorEastAsia" w:hint="eastAsia"/>
          <w:szCs w:val="21"/>
        </w:rPr>
        <w:t>６</w:t>
      </w:r>
      <w:bookmarkStart w:id="1" w:name="_GoBack"/>
      <w:bookmarkEnd w:id="1"/>
      <w:r w:rsidR="008370BE">
        <w:rPr>
          <w:rFonts w:asciiTheme="minorEastAsia" w:eastAsiaTheme="minorEastAsia" w:hAnsiTheme="minorEastAsia" w:hint="eastAsia"/>
          <w:szCs w:val="21"/>
        </w:rPr>
        <w:t>）「</w:t>
      </w:r>
      <w:r w:rsidR="00C95A8E">
        <w:rPr>
          <w:rFonts w:ascii="ＭＳ 明朝" w:hAnsi="ＭＳ 明朝" w:hint="eastAsia"/>
          <w:szCs w:val="21"/>
        </w:rPr>
        <w:t>５</w:t>
      </w:r>
      <w:r w:rsidR="008370BE">
        <w:rPr>
          <w:rFonts w:ascii="ＭＳ 明朝" w:hAnsi="ＭＳ 明朝" w:hint="eastAsia"/>
          <w:szCs w:val="21"/>
        </w:rPr>
        <w:t xml:space="preserve">　</w:t>
      </w:r>
      <w:r w:rsidR="00C95A8E">
        <w:rPr>
          <w:rFonts w:ascii="ＭＳ 明朝" w:hAnsi="ＭＳ 明朝" w:hint="eastAsia"/>
          <w:szCs w:val="21"/>
        </w:rPr>
        <w:t>入札参加申請</w:t>
      </w:r>
      <w:r w:rsidR="008370BE">
        <w:rPr>
          <w:rFonts w:ascii="ＭＳ 明朝" w:hAnsi="ＭＳ 明朝" w:hint="eastAsia"/>
          <w:szCs w:val="21"/>
        </w:rPr>
        <w:t xml:space="preserve">　</w:t>
      </w:r>
      <w:r w:rsidR="00874212">
        <w:rPr>
          <w:rFonts w:ascii="ＭＳ 明朝" w:hAnsi="ＭＳ 明朝" w:hint="eastAsia"/>
          <w:szCs w:val="21"/>
        </w:rPr>
        <w:t>(1</w:t>
      </w:r>
      <w:r w:rsidR="008370BE" w:rsidRPr="008370BE">
        <w:rPr>
          <w:rFonts w:ascii="ＭＳ 明朝" w:hAnsi="ＭＳ 明朝" w:hint="eastAsia"/>
          <w:szCs w:val="21"/>
        </w:rPr>
        <w:t>)</w:t>
      </w:r>
      <w:r w:rsidR="008370BE">
        <w:rPr>
          <w:rFonts w:ascii="ＭＳ 明朝" w:hAnsi="ＭＳ 明朝" w:hint="eastAsia"/>
          <w:szCs w:val="21"/>
        </w:rPr>
        <w:t>」</w:t>
      </w:r>
      <w:r w:rsidR="00AB7366">
        <w:rPr>
          <w:rFonts w:asciiTheme="minorEastAsia" w:eastAsiaTheme="minorEastAsia" w:hAnsiTheme="minorEastAsia" w:hint="eastAsia"/>
          <w:szCs w:val="21"/>
        </w:rPr>
        <w:t>において明示されている</w:t>
      </w:r>
      <w:r w:rsidR="00AD7C62">
        <w:rPr>
          <w:rFonts w:asciiTheme="minorEastAsia" w:eastAsiaTheme="minorEastAsia" w:hAnsiTheme="minorEastAsia" w:hint="eastAsia"/>
          <w:szCs w:val="21"/>
        </w:rPr>
        <w:t>（</w:t>
      </w:r>
      <w:r w:rsidR="00AD7C62" w:rsidRPr="00AD7C62">
        <w:rPr>
          <w:rFonts w:asciiTheme="minorEastAsia" w:eastAsiaTheme="minorEastAsia" w:hAnsiTheme="minorEastAsia" w:hint="eastAsia"/>
          <w:szCs w:val="21"/>
        </w:rPr>
        <w:t>管理技術</w:t>
      </w:r>
      <w:r w:rsidR="00AD7C62">
        <w:rPr>
          <w:rFonts w:asciiTheme="minorEastAsia" w:eastAsiaTheme="minorEastAsia" w:hAnsiTheme="minorEastAsia" w:hint="eastAsia"/>
          <w:szCs w:val="21"/>
        </w:rPr>
        <w:t>者・照査技術者・</w:t>
      </w:r>
      <w:r w:rsidR="00AD7C62" w:rsidRPr="00AD7C62">
        <w:rPr>
          <w:rFonts w:asciiTheme="minorEastAsia" w:eastAsiaTheme="minorEastAsia" w:hAnsiTheme="minorEastAsia" w:hint="eastAsia"/>
          <w:szCs w:val="21"/>
        </w:rPr>
        <w:t>管路担当技術</w:t>
      </w:r>
      <w:r w:rsidR="00AD7C62">
        <w:rPr>
          <w:rFonts w:asciiTheme="minorEastAsia" w:eastAsiaTheme="minorEastAsia" w:hAnsiTheme="minorEastAsia" w:hint="eastAsia"/>
          <w:szCs w:val="21"/>
        </w:rPr>
        <w:t>者）</w:t>
      </w:r>
      <w:r w:rsidR="007E2A26" w:rsidRPr="007E2A26">
        <w:rPr>
          <w:rFonts w:asciiTheme="minorEastAsia" w:eastAsiaTheme="minorEastAsia" w:hAnsiTheme="minorEastAsia" w:hint="eastAsia"/>
          <w:szCs w:val="21"/>
          <w:u w:val="single"/>
        </w:rPr>
        <w:t>氏名</w:t>
      </w:r>
      <w:r w:rsidR="00AD7C62">
        <w:rPr>
          <w:rFonts w:asciiTheme="minorEastAsia" w:eastAsiaTheme="minorEastAsia" w:hAnsiTheme="minorEastAsia" w:hint="eastAsia"/>
          <w:szCs w:val="21"/>
          <w:u w:val="single"/>
        </w:rPr>
        <w:t xml:space="preserve">　　　　　　　　　　　</w:t>
      </w:r>
      <w:r w:rsidR="00AD7C62" w:rsidRPr="00AD7C62">
        <w:rPr>
          <w:rFonts w:asciiTheme="minorEastAsia" w:eastAsiaTheme="minorEastAsia" w:hAnsiTheme="minorEastAsia" w:hint="eastAsia"/>
          <w:szCs w:val="21"/>
        </w:rPr>
        <w:t>の</w:t>
      </w:r>
      <w:r w:rsidR="00AB7366">
        <w:rPr>
          <w:rFonts w:asciiTheme="minorEastAsia" w:eastAsiaTheme="minorEastAsia" w:hAnsiTheme="minorEastAsia" w:hint="eastAsia"/>
          <w:szCs w:val="21"/>
        </w:rPr>
        <w:t>業務</w:t>
      </w:r>
      <w:r w:rsidRPr="008370BE">
        <w:rPr>
          <w:rFonts w:asciiTheme="minorEastAsia" w:eastAsiaTheme="minorEastAsia" w:hAnsiTheme="minorEastAsia" w:hint="eastAsia"/>
          <w:szCs w:val="21"/>
        </w:rPr>
        <w:t>実績</w:t>
      </w:r>
      <w:r w:rsidR="008370BE">
        <w:rPr>
          <w:rFonts w:asciiTheme="minorEastAsia" w:eastAsiaTheme="minorEastAsia" w:hAnsiTheme="minorEastAsia" w:hint="eastAsia"/>
          <w:szCs w:val="21"/>
        </w:rPr>
        <w:t>は以下のとおりです</w:t>
      </w:r>
      <w:r w:rsidRPr="008370BE">
        <w:rPr>
          <w:rFonts w:asciiTheme="minorEastAsia" w:eastAsiaTheme="minorEastAsia" w:hAnsiTheme="minorEastAsia" w:hint="eastAsia"/>
          <w:szCs w:val="21"/>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90"/>
        <w:gridCol w:w="6765"/>
      </w:tblGrid>
      <w:tr w:rsidR="000D4E16" w:rsidRPr="008370BE">
        <w:trPr>
          <w:cantSplit/>
          <w:trHeight w:val="585"/>
        </w:trPr>
        <w:tc>
          <w:tcPr>
            <w:tcW w:w="525" w:type="dxa"/>
            <w:vMerge w:val="restart"/>
            <w:textDirection w:val="tbRlV"/>
            <w:vAlign w:val="center"/>
          </w:tcPr>
          <w:p w:rsidR="000D4E16" w:rsidRPr="008370BE" w:rsidRDefault="00AB7366" w:rsidP="002D45DC">
            <w:pPr>
              <w:wordWrap w:val="0"/>
              <w:overflowPunct w:val="0"/>
              <w:autoSpaceDE w:val="0"/>
              <w:autoSpaceDN w:val="0"/>
              <w:ind w:left="113" w:right="113"/>
              <w:jc w:val="center"/>
              <w:textAlignment w:val="center"/>
              <w:rPr>
                <w:rFonts w:asciiTheme="minorEastAsia" w:eastAsiaTheme="minorEastAsia" w:hAnsiTheme="minorEastAsia"/>
                <w:szCs w:val="21"/>
              </w:rPr>
            </w:pPr>
            <w:r>
              <w:rPr>
                <w:rFonts w:asciiTheme="minorEastAsia" w:eastAsiaTheme="minorEastAsia" w:hAnsiTheme="minorEastAsia" w:hint="eastAsia"/>
                <w:spacing w:val="210"/>
                <w:szCs w:val="21"/>
              </w:rPr>
              <w:t>委託</w:t>
            </w:r>
            <w:r w:rsidR="000D4E16" w:rsidRPr="008370BE">
              <w:rPr>
                <w:rFonts w:asciiTheme="minorEastAsia" w:eastAsiaTheme="minorEastAsia" w:hAnsiTheme="minorEastAsia" w:hint="eastAsia"/>
                <w:spacing w:val="210"/>
                <w:szCs w:val="21"/>
              </w:rPr>
              <w:t>名称</w:t>
            </w:r>
            <w:r w:rsidR="000D4E16" w:rsidRPr="008370BE">
              <w:rPr>
                <w:rFonts w:asciiTheme="minorEastAsia" w:eastAsiaTheme="minorEastAsia" w:hAnsiTheme="minorEastAsia" w:hint="eastAsia"/>
                <w:szCs w:val="21"/>
              </w:rPr>
              <w:t>等</w:t>
            </w:r>
          </w:p>
        </w:tc>
        <w:tc>
          <w:tcPr>
            <w:tcW w:w="1890" w:type="dxa"/>
            <w:vAlign w:val="center"/>
          </w:tcPr>
          <w:p w:rsidR="000D4E16" w:rsidRPr="008370BE" w:rsidRDefault="00AB7366" w:rsidP="002D45DC">
            <w:pPr>
              <w:wordWrap w:val="0"/>
              <w:overflowPunct w:val="0"/>
              <w:autoSpaceDE w:val="0"/>
              <w:autoSpaceDN w:val="0"/>
              <w:jc w:val="distribute"/>
              <w:textAlignment w:val="center"/>
              <w:rPr>
                <w:rFonts w:asciiTheme="minorEastAsia" w:eastAsiaTheme="minorEastAsia" w:hAnsiTheme="minorEastAsia"/>
                <w:szCs w:val="21"/>
              </w:rPr>
            </w:pPr>
            <w:r>
              <w:rPr>
                <w:rFonts w:asciiTheme="minorEastAsia" w:eastAsiaTheme="minorEastAsia" w:hAnsiTheme="minorEastAsia" w:hint="eastAsia"/>
                <w:szCs w:val="21"/>
              </w:rPr>
              <w:t>委託</w:t>
            </w:r>
            <w:r w:rsidR="000D4E16" w:rsidRPr="008370BE">
              <w:rPr>
                <w:rFonts w:asciiTheme="minorEastAsia" w:eastAsiaTheme="minorEastAsia" w:hAnsiTheme="minorEastAsia" w:hint="eastAsia"/>
                <w:szCs w:val="21"/>
              </w:rPr>
              <w:t>名称</w:t>
            </w:r>
          </w:p>
        </w:tc>
        <w:tc>
          <w:tcPr>
            <w:tcW w:w="6765" w:type="dxa"/>
            <w:vAlign w:val="center"/>
          </w:tcPr>
          <w:p w:rsidR="000D4E16" w:rsidRPr="008370BE" w:rsidRDefault="000D4E16" w:rsidP="002D45DC">
            <w:pPr>
              <w:wordWrap w:val="0"/>
              <w:overflowPunct w:val="0"/>
              <w:autoSpaceDE w:val="0"/>
              <w:autoSpaceDN w:val="0"/>
              <w:textAlignment w:val="center"/>
              <w:rPr>
                <w:rFonts w:asciiTheme="minorEastAsia" w:eastAsiaTheme="minorEastAsia" w:hAnsiTheme="minorEastAsia"/>
                <w:szCs w:val="21"/>
              </w:rPr>
            </w:pPr>
          </w:p>
          <w:p w:rsidR="000D4E16" w:rsidRPr="008370BE" w:rsidRDefault="000D4E16" w:rsidP="002D45DC">
            <w:pPr>
              <w:wordWrap w:val="0"/>
              <w:overflowPunct w:val="0"/>
              <w:autoSpaceDE w:val="0"/>
              <w:autoSpaceDN w:val="0"/>
              <w:textAlignment w:val="center"/>
              <w:rPr>
                <w:rFonts w:asciiTheme="minorEastAsia" w:eastAsiaTheme="minorEastAsia" w:hAnsiTheme="minorEastAsia"/>
                <w:szCs w:val="21"/>
              </w:rPr>
            </w:pPr>
          </w:p>
        </w:tc>
      </w:tr>
      <w:tr w:rsidR="00AD3C61" w:rsidRPr="008370BE" w:rsidTr="00AD3C61">
        <w:trPr>
          <w:cantSplit/>
          <w:trHeight w:val="654"/>
        </w:trPr>
        <w:tc>
          <w:tcPr>
            <w:tcW w:w="525" w:type="dxa"/>
            <w:vMerge/>
            <w:textDirection w:val="tbRlV"/>
            <w:vAlign w:val="center"/>
          </w:tcPr>
          <w:p w:rsidR="00AD3C61" w:rsidRPr="008370BE" w:rsidRDefault="00AD3C61" w:rsidP="002D45DC">
            <w:pPr>
              <w:wordWrap w:val="0"/>
              <w:overflowPunct w:val="0"/>
              <w:autoSpaceDE w:val="0"/>
              <w:autoSpaceDN w:val="0"/>
              <w:ind w:left="113" w:right="113"/>
              <w:jc w:val="center"/>
              <w:textAlignment w:val="center"/>
              <w:rPr>
                <w:rFonts w:asciiTheme="minorEastAsia" w:eastAsiaTheme="minorEastAsia" w:hAnsiTheme="minorEastAsia"/>
                <w:szCs w:val="21"/>
              </w:rPr>
            </w:pPr>
          </w:p>
        </w:tc>
        <w:tc>
          <w:tcPr>
            <w:tcW w:w="1890" w:type="dxa"/>
            <w:vAlign w:val="center"/>
          </w:tcPr>
          <w:p w:rsidR="00AD3C61" w:rsidRPr="008370BE" w:rsidRDefault="00AD3C61" w:rsidP="002D45DC">
            <w:pPr>
              <w:wordWrap w:val="0"/>
              <w:overflowPunct w:val="0"/>
              <w:autoSpaceDE w:val="0"/>
              <w:autoSpaceDN w:val="0"/>
              <w:jc w:val="distribute"/>
              <w:textAlignment w:val="center"/>
              <w:rPr>
                <w:rFonts w:asciiTheme="minorEastAsia" w:eastAsiaTheme="minorEastAsia" w:hAnsiTheme="minorEastAsia"/>
                <w:szCs w:val="21"/>
              </w:rPr>
            </w:pPr>
            <w:r w:rsidRPr="008370BE">
              <w:rPr>
                <w:rFonts w:asciiTheme="minorEastAsia" w:eastAsiaTheme="minorEastAsia" w:hAnsiTheme="minorEastAsia" w:hint="eastAsia"/>
                <w:szCs w:val="21"/>
              </w:rPr>
              <w:t>発注機関名</w:t>
            </w:r>
          </w:p>
        </w:tc>
        <w:tc>
          <w:tcPr>
            <w:tcW w:w="6765" w:type="dxa"/>
            <w:vAlign w:val="center"/>
          </w:tcPr>
          <w:p w:rsidR="00AD3C61" w:rsidRPr="008370BE" w:rsidRDefault="00AD3C61" w:rsidP="002D45DC">
            <w:pPr>
              <w:wordWrap w:val="0"/>
              <w:overflowPunct w:val="0"/>
              <w:autoSpaceDE w:val="0"/>
              <w:autoSpaceDN w:val="0"/>
              <w:textAlignment w:val="center"/>
              <w:rPr>
                <w:rFonts w:asciiTheme="minorEastAsia" w:eastAsiaTheme="minorEastAsia" w:hAnsiTheme="minorEastAsia"/>
                <w:szCs w:val="21"/>
              </w:rPr>
            </w:pPr>
          </w:p>
        </w:tc>
      </w:tr>
      <w:tr w:rsidR="000D4E16" w:rsidRPr="008370BE">
        <w:trPr>
          <w:cantSplit/>
          <w:trHeight w:val="585"/>
        </w:trPr>
        <w:tc>
          <w:tcPr>
            <w:tcW w:w="525" w:type="dxa"/>
            <w:vMerge/>
            <w:textDirection w:val="tbRlV"/>
            <w:vAlign w:val="center"/>
          </w:tcPr>
          <w:p w:rsidR="000D4E16" w:rsidRPr="008370BE" w:rsidRDefault="000D4E16" w:rsidP="002D45DC">
            <w:pPr>
              <w:wordWrap w:val="0"/>
              <w:overflowPunct w:val="0"/>
              <w:autoSpaceDE w:val="0"/>
              <w:autoSpaceDN w:val="0"/>
              <w:ind w:left="113" w:right="113"/>
              <w:jc w:val="center"/>
              <w:textAlignment w:val="center"/>
              <w:rPr>
                <w:rFonts w:asciiTheme="minorEastAsia" w:eastAsiaTheme="minorEastAsia" w:hAnsiTheme="minorEastAsia"/>
                <w:szCs w:val="21"/>
              </w:rPr>
            </w:pPr>
          </w:p>
        </w:tc>
        <w:tc>
          <w:tcPr>
            <w:tcW w:w="1890" w:type="dxa"/>
            <w:vAlign w:val="center"/>
          </w:tcPr>
          <w:p w:rsidR="000D4E16" w:rsidRPr="008370BE" w:rsidRDefault="00AD7C62" w:rsidP="002D45DC">
            <w:pPr>
              <w:wordWrap w:val="0"/>
              <w:overflowPunct w:val="0"/>
              <w:autoSpaceDE w:val="0"/>
              <w:autoSpaceDN w:val="0"/>
              <w:jc w:val="distribute"/>
              <w:textAlignment w:val="center"/>
              <w:rPr>
                <w:rFonts w:asciiTheme="minorEastAsia" w:eastAsiaTheme="minorEastAsia" w:hAnsiTheme="minorEastAsia"/>
                <w:szCs w:val="21"/>
              </w:rPr>
            </w:pPr>
            <w:r>
              <w:rPr>
                <w:rFonts w:asciiTheme="minorEastAsia" w:eastAsiaTheme="minorEastAsia" w:hAnsiTheme="minorEastAsia" w:hint="eastAsia"/>
                <w:szCs w:val="21"/>
              </w:rPr>
              <w:t>業務</w:t>
            </w:r>
            <w:r w:rsidR="000D4E16" w:rsidRPr="008370BE">
              <w:rPr>
                <w:rFonts w:asciiTheme="minorEastAsia" w:eastAsiaTheme="minorEastAsia" w:hAnsiTheme="minorEastAsia" w:hint="eastAsia"/>
                <w:szCs w:val="21"/>
              </w:rPr>
              <w:t>場所</w:t>
            </w:r>
          </w:p>
        </w:tc>
        <w:tc>
          <w:tcPr>
            <w:tcW w:w="6765" w:type="dxa"/>
            <w:vAlign w:val="center"/>
          </w:tcPr>
          <w:p w:rsidR="000D4E16" w:rsidRPr="008370BE" w:rsidRDefault="000D4E16" w:rsidP="002D45DC">
            <w:pPr>
              <w:wordWrap w:val="0"/>
              <w:overflowPunct w:val="0"/>
              <w:autoSpaceDE w:val="0"/>
              <w:autoSpaceDN w:val="0"/>
              <w:textAlignment w:val="center"/>
              <w:rPr>
                <w:rFonts w:asciiTheme="minorEastAsia" w:eastAsiaTheme="minorEastAsia" w:hAnsiTheme="minorEastAsia"/>
                <w:szCs w:val="21"/>
              </w:rPr>
            </w:pPr>
          </w:p>
          <w:p w:rsidR="000D4E16" w:rsidRPr="008370BE" w:rsidRDefault="000D4E16" w:rsidP="002D45DC">
            <w:pPr>
              <w:wordWrap w:val="0"/>
              <w:overflowPunct w:val="0"/>
              <w:autoSpaceDE w:val="0"/>
              <w:autoSpaceDN w:val="0"/>
              <w:textAlignment w:val="center"/>
              <w:rPr>
                <w:rFonts w:asciiTheme="minorEastAsia" w:eastAsiaTheme="minorEastAsia" w:hAnsiTheme="minorEastAsia"/>
                <w:szCs w:val="21"/>
              </w:rPr>
            </w:pPr>
          </w:p>
        </w:tc>
      </w:tr>
      <w:tr w:rsidR="000D4E16" w:rsidRPr="008370BE">
        <w:trPr>
          <w:cantSplit/>
          <w:trHeight w:val="585"/>
        </w:trPr>
        <w:tc>
          <w:tcPr>
            <w:tcW w:w="525" w:type="dxa"/>
            <w:vMerge/>
            <w:textDirection w:val="tbRlV"/>
            <w:vAlign w:val="center"/>
          </w:tcPr>
          <w:p w:rsidR="000D4E16" w:rsidRPr="008370BE" w:rsidRDefault="000D4E16" w:rsidP="002D45DC">
            <w:pPr>
              <w:wordWrap w:val="0"/>
              <w:overflowPunct w:val="0"/>
              <w:autoSpaceDE w:val="0"/>
              <w:autoSpaceDN w:val="0"/>
              <w:ind w:left="113" w:right="113"/>
              <w:jc w:val="center"/>
              <w:textAlignment w:val="center"/>
              <w:rPr>
                <w:rFonts w:asciiTheme="minorEastAsia" w:eastAsiaTheme="minorEastAsia" w:hAnsiTheme="minorEastAsia"/>
                <w:szCs w:val="21"/>
              </w:rPr>
            </w:pPr>
          </w:p>
        </w:tc>
        <w:tc>
          <w:tcPr>
            <w:tcW w:w="1890" w:type="dxa"/>
            <w:vAlign w:val="center"/>
          </w:tcPr>
          <w:p w:rsidR="000D4E16" w:rsidRPr="008370BE" w:rsidRDefault="000D4E16" w:rsidP="002D45DC">
            <w:pPr>
              <w:wordWrap w:val="0"/>
              <w:overflowPunct w:val="0"/>
              <w:autoSpaceDE w:val="0"/>
              <w:autoSpaceDN w:val="0"/>
              <w:jc w:val="distribute"/>
              <w:textAlignment w:val="center"/>
              <w:rPr>
                <w:rFonts w:asciiTheme="minorEastAsia" w:eastAsiaTheme="minorEastAsia" w:hAnsiTheme="minorEastAsia"/>
                <w:szCs w:val="21"/>
              </w:rPr>
            </w:pPr>
            <w:r w:rsidRPr="008370BE">
              <w:rPr>
                <w:rFonts w:asciiTheme="minorEastAsia" w:eastAsiaTheme="minorEastAsia" w:hAnsiTheme="minorEastAsia" w:hint="eastAsia"/>
                <w:szCs w:val="21"/>
              </w:rPr>
              <w:t>契約金額</w:t>
            </w:r>
          </w:p>
        </w:tc>
        <w:tc>
          <w:tcPr>
            <w:tcW w:w="6765" w:type="dxa"/>
            <w:vAlign w:val="center"/>
          </w:tcPr>
          <w:p w:rsidR="000D4E16" w:rsidRPr="008370BE" w:rsidRDefault="000D4E16" w:rsidP="002D45DC">
            <w:pPr>
              <w:wordWrap w:val="0"/>
              <w:overflowPunct w:val="0"/>
              <w:autoSpaceDE w:val="0"/>
              <w:autoSpaceDN w:val="0"/>
              <w:textAlignment w:val="center"/>
              <w:rPr>
                <w:rFonts w:asciiTheme="minorEastAsia" w:eastAsiaTheme="minorEastAsia" w:hAnsiTheme="minorEastAsia"/>
                <w:szCs w:val="21"/>
              </w:rPr>
            </w:pPr>
          </w:p>
          <w:p w:rsidR="000D4E16" w:rsidRPr="008370BE" w:rsidRDefault="000D4E16" w:rsidP="002D45DC">
            <w:pPr>
              <w:wordWrap w:val="0"/>
              <w:overflowPunct w:val="0"/>
              <w:autoSpaceDE w:val="0"/>
              <w:autoSpaceDN w:val="0"/>
              <w:textAlignment w:val="center"/>
              <w:rPr>
                <w:rFonts w:asciiTheme="minorEastAsia" w:eastAsiaTheme="minorEastAsia" w:hAnsiTheme="minorEastAsia"/>
                <w:szCs w:val="21"/>
              </w:rPr>
            </w:pPr>
          </w:p>
        </w:tc>
      </w:tr>
      <w:tr w:rsidR="000D4E16" w:rsidRPr="008370BE">
        <w:trPr>
          <w:cantSplit/>
          <w:trHeight w:val="667"/>
        </w:trPr>
        <w:tc>
          <w:tcPr>
            <w:tcW w:w="525" w:type="dxa"/>
            <w:vMerge/>
            <w:textDirection w:val="tbRlV"/>
            <w:vAlign w:val="center"/>
          </w:tcPr>
          <w:p w:rsidR="000D4E16" w:rsidRPr="008370BE" w:rsidRDefault="000D4E16" w:rsidP="002D45DC">
            <w:pPr>
              <w:wordWrap w:val="0"/>
              <w:overflowPunct w:val="0"/>
              <w:autoSpaceDE w:val="0"/>
              <w:autoSpaceDN w:val="0"/>
              <w:ind w:left="113" w:right="113"/>
              <w:jc w:val="center"/>
              <w:textAlignment w:val="center"/>
              <w:rPr>
                <w:rFonts w:asciiTheme="minorEastAsia" w:eastAsiaTheme="minorEastAsia" w:hAnsiTheme="minorEastAsia"/>
                <w:szCs w:val="21"/>
              </w:rPr>
            </w:pPr>
          </w:p>
        </w:tc>
        <w:tc>
          <w:tcPr>
            <w:tcW w:w="1890" w:type="dxa"/>
            <w:vAlign w:val="center"/>
          </w:tcPr>
          <w:p w:rsidR="000D4E16" w:rsidRPr="008370BE" w:rsidRDefault="006B6DDF" w:rsidP="002D45DC">
            <w:pPr>
              <w:wordWrap w:val="0"/>
              <w:overflowPunct w:val="0"/>
              <w:autoSpaceDE w:val="0"/>
              <w:autoSpaceDN w:val="0"/>
              <w:jc w:val="distribute"/>
              <w:textAlignment w:val="center"/>
              <w:rPr>
                <w:rFonts w:asciiTheme="minorEastAsia" w:eastAsiaTheme="minorEastAsia" w:hAnsiTheme="minorEastAsia"/>
                <w:szCs w:val="21"/>
              </w:rPr>
            </w:pPr>
            <w:r>
              <w:rPr>
                <w:rFonts w:asciiTheme="minorEastAsia" w:eastAsiaTheme="minorEastAsia" w:hAnsiTheme="minorEastAsia" w:hint="eastAsia"/>
                <w:szCs w:val="21"/>
              </w:rPr>
              <w:t>履行期間</w:t>
            </w:r>
          </w:p>
        </w:tc>
        <w:tc>
          <w:tcPr>
            <w:tcW w:w="6765" w:type="dxa"/>
            <w:vAlign w:val="center"/>
          </w:tcPr>
          <w:p w:rsidR="000D4E16" w:rsidRPr="008370BE" w:rsidRDefault="000D4E16" w:rsidP="000D4E16">
            <w:pPr>
              <w:wordWrap w:val="0"/>
              <w:overflowPunct w:val="0"/>
              <w:autoSpaceDE w:val="0"/>
              <w:autoSpaceDN w:val="0"/>
              <w:jc w:val="center"/>
              <w:textAlignment w:val="center"/>
              <w:rPr>
                <w:rFonts w:asciiTheme="minorEastAsia" w:eastAsiaTheme="minorEastAsia" w:hAnsiTheme="minorEastAsia"/>
                <w:szCs w:val="21"/>
              </w:rPr>
            </w:pPr>
            <w:r w:rsidRPr="008370BE">
              <w:rPr>
                <w:rFonts w:asciiTheme="minorEastAsia" w:eastAsiaTheme="minorEastAsia" w:hAnsiTheme="minorEastAsia" w:hint="eastAsia"/>
                <w:szCs w:val="21"/>
              </w:rPr>
              <w:t>年　　月　～　　　　年　　月</w:t>
            </w:r>
          </w:p>
        </w:tc>
      </w:tr>
      <w:tr w:rsidR="000D4E16" w:rsidRPr="008370BE">
        <w:trPr>
          <w:cantSplit/>
          <w:trHeight w:val="1103"/>
        </w:trPr>
        <w:tc>
          <w:tcPr>
            <w:tcW w:w="525" w:type="dxa"/>
            <w:vMerge/>
            <w:textDirection w:val="tbRlV"/>
            <w:vAlign w:val="center"/>
          </w:tcPr>
          <w:p w:rsidR="000D4E16" w:rsidRPr="008370BE" w:rsidRDefault="000D4E16" w:rsidP="002D45DC">
            <w:pPr>
              <w:wordWrap w:val="0"/>
              <w:overflowPunct w:val="0"/>
              <w:autoSpaceDE w:val="0"/>
              <w:autoSpaceDN w:val="0"/>
              <w:ind w:left="113" w:right="113"/>
              <w:jc w:val="center"/>
              <w:textAlignment w:val="center"/>
              <w:rPr>
                <w:rFonts w:asciiTheme="minorEastAsia" w:eastAsiaTheme="minorEastAsia" w:hAnsiTheme="minorEastAsia"/>
                <w:szCs w:val="21"/>
              </w:rPr>
            </w:pPr>
          </w:p>
        </w:tc>
        <w:tc>
          <w:tcPr>
            <w:tcW w:w="1890" w:type="dxa"/>
            <w:vAlign w:val="center"/>
          </w:tcPr>
          <w:p w:rsidR="000D4E16" w:rsidRPr="008370BE" w:rsidRDefault="000D4E16" w:rsidP="002D45DC">
            <w:pPr>
              <w:wordWrap w:val="0"/>
              <w:overflowPunct w:val="0"/>
              <w:autoSpaceDE w:val="0"/>
              <w:autoSpaceDN w:val="0"/>
              <w:jc w:val="distribute"/>
              <w:textAlignment w:val="center"/>
              <w:rPr>
                <w:rFonts w:asciiTheme="minorEastAsia" w:eastAsiaTheme="minorEastAsia" w:hAnsiTheme="minorEastAsia"/>
                <w:szCs w:val="21"/>
              </w:rPr>
            </w:pPr>
            <w:r w:rsidRPr="008370BE">
              <w:rPr>
                <w:rFonts w:asciiTheme="minorEastAsia" w:eastAsiaTheme="minorEastAsia" w:hAnsiTheme="minorEastAsia" w:hint="eastAsia"/>
                <w:szCs w:val="21"/>
              </w:rPr>
              <w:t>受注形態等</w:t>
            </w:r>
          </w:p>
        </w:tc>
        <w:tc>
          <w:tcPr>
            <w:tcW w:w="6765" w:type="dxa"/>
            <w:vAlign w:val="center"/>
          </w:tcPr>
          <w:p w:rsidR="000D4E16" w:rsidRPr="008370BE" w:rsidRDefault="000D4E16" w:rsidP="002D45DC">
            <w:pPr>
              <w:wordWrap w:val="0"/>
              <w:overflowPunct w:val="0"/>
              <w:autoSpaceDE w:val="0"/>
              <w:autoSpaceDN w:val="0"/>
              <w:spacing w:after="120"/>
              <w:textAlignment w:val="center"/>
              <w:rPr>
                <w:rFonts w:asciiTheme="minorEastAsia" w:eastAsiaTheme="minorEastAsia" w:hAnsiTheme="minorEastAsia"/>
                <w:szCs w:val="21"/>
              </w:rPr>
            </w:pPr>
            <w:r w:rsidRPr="008370BE">
              <w:rPr>
                <w:rFonts w:asciiTheme="minorEastAsia" w:eastAsiaTheme="minorEastAsia" w:hAnsiTheme="minorEastAsia" w:hint="eastAsia"/>
                <w:szCs w:val="21"/>
              </w:rPr>
              <w:t>・単体</w:t>
            </w:r>
          </w:p>
          <w:p w:rsidR="000D4E16" w:rsidRPr="008370BE" w:rsidRDefault="000D4E16" w:rsidP="002D45DC">
            <w:pPr>
              <w:wordWrap w:val="0"/>
              <w:overflowPunct w:val="0"/>
              <w:autoSpaceDE w:val="0"/>
              <w:autoSpaceDN w:val="0"/>
              <w:textAlignment w:val="center"/>
              <w:rPr>
                <w:rFonts w:asciiTheme="minorEastAsia" w:eastAsiaTheme="minorEastAsia" w:hAnsiTheme="minorEastAsia"/>
                <w:szCs w:val="21"/>
              </w:rPr>
            </w:pPr>
            <w:r w:rsidRPr="008370BE">
              <w:rPr>
                <w:rFonts w:asciiTheme="minorEastAsia" w:eastAsiaTheme="minorEastAsia" w:hAnsiTheme="minorEastAsia" w:hint="eastAsia"/>
                <w:szCs w:val="21"/>
              </w:rPr>
              <w:t>・</w:t>
            </w:r>
            <w:r w:rsidR="00C51D88" w:rsidRPr="008370BE">
              <w:rPr>
                <w:rFonts w:asciiTheme="minorEastAsia" w:eastAsiaTheme="minorEastAsia" w:hAnsiTheme="minorEastAsia" w:hint="eastAsia"/>
                <w:szCs w:val="21"/>
              </w:rPr>
              <w:t>ＪＶ</w:t>
            </w:r>
            <w:r w:rsidRPr="008370BE">
              <w:rPr>
                <w:rFonts w:asciiTheme="minorEastAsia" w:eastAsiaTheme="minorEastAsia" w:hAnsiTheme="minorEastAsia" w:hint="eastAsia"/>
                <w:szCs w:val="21"/>
              </w:rPr>
              <w:t xml:space="preserve">　　</w:t>
            </w:r>
            <w:r w:rsidR="00C51D88" w:rsidRPr="008370BE">
              <w:rPr>
                <w:rFonts w:asciiTheme="minorEastAsia" w:eastAsiaTheme="minorEastAsia" w:hAnsiTheme="minorEastAsia" w:hint="eastAsia"/>
                <w:szCs w:val="21"/>
              </w:rPr>
              <w:t xml:space="preserve">　</w:t>
            </w:r>
            <w:r w:rsidRPr="008370BE">
              <w:rPr>
                <w:rFonts w:asciiTheme="minorEastAsia" w:eastAsiaTheme="minorEastAsia" w:hAnsiTheme="minorEastAsia" w:hint="eastAsia"/>
                <w:szCs w:val="21"/>
              </w:rPr>
              <w:t xml:space="preserve">％(他の構成業者―　　　　　　　　　</w:t>
            </w:r>
            <w:r w:rsidR="00C51D88" w:rsidRPr="008370BE">
              <w:rPr>
                <w:rFonts w:asciiTheme="minorEastAsia" w:eastAsiaTheme="minorEastAsia" w:hAnsiTheme="minorEastAsia" w:hint="eastAsia"/>
                <w:szCs w:val="21"/>
              </w:rPr>
              <w:t xml:space="preserve">　　　　　　　</w:t>
            </w:r>
            <w:r w:rsidRPr="008370BE">
              <w:rPr>
                <w:rFonts w:asciiTheme="minorEastAsia" w:eastAsiaTheme="minorEastAsia" w:hAnsiTheme="minorEastAsia" w:hint="eastAsia"/>
                <w:szCs w:val="21"/>
              </w:rPr>
              <w:t>)</w:t>
            </w:r>
          </w:p>
        </w:tc>
      </w:tr>
      <w:tr w:rsidR="00AB7366" w:rsidRPr="008370BE" w:rsidTr="00AD7C62">
        <w:trPr>
          <w:cantSplit/>
          <w:trHeight w:val="2170"/>
        </w:trPr>
        <w:tc>
          <w:tcPr>
            <w:tcW w:w="2415" w:type="dxa"/>
            <w:gridSpan w:val="2"/>
            <w:vAlign w:val="center"/>
          </w:tcPr>
          <w:p w:rsidR="00EA4B26" w:rsidRDefault="00EA4B26" w:rsidP="00AB7366">
            <w:pPr>
              <w:wordWrap w:val="0"/>
              <w:overflowPunct w:val="0"/>
              <w:autoSpaceDE w:val="0"/>
              <w:autoSpaceDN w:val="0"/>
              <w:jc w:val="center"/>
              <w:textAlignment w:val="center"/>
              <w:rPr>
                <w:rFonts w:asciiTheme="minorEastAsia" w:eastAsiaTheme="minorEastAsia" w:hAnsiTheme="minorEastAsia"/>
                <w:spacing w:val="105"/>
                <w:szCs w:val="21"/>
              </w:rPr>
            </w:pPr>
            <w:r>
              <w:rPr>
                <w:rFonts w:asciiTheme="minorEastAsia" w:eastAsiaTheme="minorEastAsia" w:hAnsiTheme="minorEastAsia" w:hint="eastAsia"/>
                <w:spacing w:val="105"/>
                <w:szCs w:val="21"/>
              </w:rPr>
              <w:t>業務委託</w:t>
            </w:r>
          </w:p>
          <w:p w:rsidR="00AB7366" w:rsidRPr="008370BE" w:rsidRDefault="00AB7366" w:rsidP="00AB7366">
            <w:pPr>
              <w:wordWrap w:val="0"/>
              <w:overflowPunct w:val="0"/>
              <w:autoSpaceDE w:val="0"/>
              <w:autoSpaceDN w:val="0"/>
              <w:jc w:val="center"/>
              <w:textAlignment w:val="center"/>
              <w:rPr>
                <w:rFonts w:asciiTheme="minorEastAsia" w:eastAsiaTheme="minorEastAsia" w:hAnsiTheme="minorEastAsia"/>
                <w:szCs w:val="21"/>
              </w:rPr>
            </w:pPr>
            <w:r w:rsidRPr="008370BE">
              <w:rPr>
                <w:rFonts w:asciiTheme="minorEastAsia" w:eastAsiaTheme="minorEastAsia" w:hAnsiTheme="minorEastAsia" w:hint="eastAsia"/>
                <w:spacing w:val="105"/>
                <w:szCs w:val="21"/>
              </w:rPr>
              <w:t>概</w:t>
            </w:r>
            <w:r w:rsidRPr="008370BE">
              <w:rPr>
                <w:rFonts w:asciiTheme="minorEastAsia" w:eastAsiaTheme="minorEastAsia" w:hAnsiTheme="minorEastAsia" w:hint="eastAsia"/>
                <w:szCs w:val="21"/>
              </w:rPr>
              <w:t>要</w:t>
            </w:r>
          </w:p>
        </w:tc>
        <w:tc>
          <w:tcPr>
            <w:tcW w:w="6765" w:type="dxa"/>
            <w:vAlign w:val="center"/>
          </w:tcPr>
          <w:p w:rsidR="00AB7366" w:rsidRPr="008370BE" w:rsidRDefault="00AB7366" w:rsidP="00AB7366">
            <w:pPr>
              <w:wordWrap w:val="0"/>
              <w:overflowPunct w:val="0"/>
              <w:autoSpaceDE w:val="0"/>
              <w:autoSpaceDN w:val="0"/>
              <w:textAlignment w:val="center"/>
              <w:rPr>
                <w:rFonts w:asciiTheme="minorEastAsia" w:eastAsiaTheme="minorEastAsia" w:hAnsiTheme="minorEastAsia"/>
                <w:szCs w:val="21"/>
              </w:rPr>
            </w:pPr>
          </w:p>
        </w:tc>
      </w:tr>
    </w:tbl>
    <w:p w:rsidR="008370BE" w:rsidRPr="008370BE" w:rsidRDefault="008370BE" w:rsidP="00C014A7">
      <w:pPr>
        <w:wordWrap w:val="0"/>
        <w:overflowPunct w:val="0"/>
        <w:autoSpaceDE w:val="0"/>
        <w:autoSpaceDN w:val="0"/>
        <w:spacing w:before="120"/>
        <w:ind w:left="420" w:hanging="420"/>
        <w:textAlignment w:val="center"/>
        <w:rPr>
          <w:rFonts w:asciiTheme="minorEastAsia" w:eastAsiaTheme="minorEastAsia" w:hAnsiTheme="minorEastAsia"/>
          <w:szCs w:val="21"/>
        </w:rPr>
      </w:pPr>
      <w:r w:rsidRPr="008370BE">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00FF0654" w:rsidRPr="00FF0654">
        <w:rPr>
          <w:rFonts w:ascii="ＭＳ 明朝" w:hAnsi="ＭＳ 明朝" w:hint="eastAsia"/>
          <w:szCs w:val="21"/>
        </w:rPr>
        <w:t>管路施設およびポンプ場施設のストックマネジメント実施方針策定</w:t>
      </w:r>
      <w:r w:rsidRPr="008370BE">
        <w:rPr>
          <w:rFonts w:ascii="ＭＳ 明朝" w:hAnsi="ＭＳ 明朝" w:hint="eastAsia"/>
          <w:szCs w:val="21"/>
        </w:rPr>
        <w:t>の元請として</w:t>
      </w:r>
      <w:r w:rsidR="00FF0654">
        <w:rPr>
          <w:rFonts w:asciiTheme="minorEastAsia" w:eastAsiaTheme="minorEastAsia" w:hAnsiTheme="minorEastAsia" w:hint="eastAsia"/>
          <w:szCs w:val="21"/>
        </w:rPr>
        <w:t>の業務</w:t>
      </w:r>
      <w:r w:rsidRPr="008370BE">
        <w:rPr>
          <w:rFonts w:asciiTheme="minorEastAsia" w:eastAsiaTheme="minorEastAsia" w:hAnsiTheme="minorEastAsia" w:hint="eastAsia"/>
          <w:szCs w:val="21"/>
        </w:rPr>
        <w:t>実績を記入してください。</w:t>
      </w:r>
    </w:p>
    <w:p w:rsidR="004735C9" w:rsidRDefault="000D4E16" w:rsidP="00C014A7">
      <w:pPr>
        <w:wordWrap w:val="0"/>
        <w:overflowPunct w:val="0"/>
        <w:autoSpaceDE w:val="0"/>
        <w:autoSpaceDN w:val="0"/>
        <w:spacing w:before="120"/>
        <w:ind w:left="420" w:hanging="420"/>
        <w:textAlignment w:val="center"/>
        <w:rPr>
          <w:rFonts w:asciiTheme="minorEastAsia" w:eastAsiaTheme="minorEastAsia" w:hAnsiTheme="minorEastAsia"/>
          <w:szCs w:val="21"/>
        </w:rPr>
      </w:pPr>
      <w:r w:rsidRPr="008370BE">
        <w:rPr>
          <w:rFonts w:asciiTheme="minorEastAsia" w:eastAsiaTheme="minorEastAsia" w:hAnsiTheme="minorEastAsia" w:hint="eastAsia"/>
          <w:szCs w:val="21"/>
        </w:rPr>
        <w:t xml:space="preserve">　※</w:t>
      </w:r>
      <w:r w:rsidR="00AD3C61">
        <w:rPr>
          <w:rFonts w:asciiTheme="minorEastAsia" w:eastAsiaTheme="minorEastAsia" w:hAnsiTheme="minorEastAsia" w:hint="eastAsia"/>
          <w:szCs w:val="21"/>
        </w:rPr>
        <w:t>契約書（写し）及び</w:t>
      </w:r>
      <w:r w:rsidR="00AD3C61">
        <w:rPr>
          <w:rFonts w:asciiTheme="minorEastAsia" w:eastAsiaTheme="minorEastAsia" w:hAnsiTheme="minorEastAsia"/>
          <w:szCs w:val="21"/>
        </w:rPr>
        <w:t>TECRIS</w:t>
      </w:r>
      <w:r w:rsidR="00AD3C61">
        <w:rPr>
          <w:rFonts w:asciiTheme="minorEastAsia" w:eastAsiaTheme="minorEastAsia" w:hAnsiTheme="minorEastAsia" w:hint="eastAsia"/>
          <w:szCs w:val="21"/>
        </w:rPr>
        <w:t>完了時業務カルテ（写し）</w:t>
      </w:r>
      <w:r w:rsidRPr="008370BE">
        <w:rPr>
          <w:rFonts w:asciiTheme="minorEastAsia" w:eastAsiaTheme="minorEastAsia" w:hAnsiTheme="minorEastAsia" w:hint="eastAsia"/>
          <w:szCs w:val="21"/>
        </w:rPr>
        <w:t>を添付すること。</w:t>
      </w:r>
    </w:p>
    <w:p w:rsidR="00F311F0" w:rsidRPr="008370BE" w:rsidRDefault="00F311F0" w:rsidP="00C014A7">
      <w:pPr>
        <w:wordWrap w:val="0"/>
        <w:overflowPunct w:val="0"/>
        <w:autoSpaceDE w:val="0"/>
        <w:autoSpaceDN w:val="0"/>
        <w:spacing w:before="120"/>
        <w:ind w:left="420" w:hanging="420"/>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C95A8E">
        <w:rPr>
          <w:rFonts w:asciiTheme="minorEastAsia" w:eastAsiaTheme="minorEastAsia" w:hAnsiTheme="minorEastAsia" w:hint="eastAsia"/>
          <w:szCs w:val="21"/>
        </w:rPr>
        <w:t>実績については、公告日までに業務委託</w:t>
      </w:r>
      <w:r w:rsidRPr="00F311F0">
        <w:rPr>
          <w:rFonts w:asciiTheme="minorEastAsia" w:eastAsiaTheme="minorEastAsia" w:hAnsiTheme="minorEastAsia" w:hint="eastAsia"/>
          <w:szCs w:val="21"/>
        </w:rPr>
        <w:t>が完了しているものとする。</w:t>
      </w:r>
    </w:p>
    <w:sectPr w:rsidR="00F311F0" w:rsidRPr="008370BE" w:rsidSect="00C014A7">
      <w:pgSz w:w="11906" w:h="16838" w:code="9"/>
      <w:pgMar w:top="1418" w:right="1418" w:bottom="1134"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A2E" w:rsidRDefault="00F27A2E" w:rsidP="007E73DB">
      <w:r>
        <w:separator/>
      </w:r>
    </w:p>
  </w:endnote>
  <w:endnote w:type="continuationSeparator" w:id="0">
    <w:p w:rsidR="00F27A2E" w:rsidRDefault="00F27A2E" w:rsidP="007E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A2E" w:rsidRDefault="00F27A2E" w:rsidP="007E73DB">
      <w:r>
        <w:separator/>
      </w:r>
    </w:p>
  </w:footnote>
  <w:footnote w:type="continuationSeparator" w:id="0">
    <w:p w:rsidR="00F27A2E" w:rsidRDefault="00F27A2E" w:rsidP="007E7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793"/>
    <w:multiLevelType w:val="hybridMultilevel"/>
    <w:tmpl w:val="CCCC604E"/>
    <w:lvl w:ilvl="0" w:tplc="12327D7A">
      <w:start w:val="2"/>
      <w:numFmt w:val="decimal"/>
      <w:lvlText w:val="%1"/>
      <w:lvlJc w:val="left"/>
      <w:pPr>
        <w:tabs>
          <w:tab w:val="num" w:pos="130"/>
        </w:tabs>
        <w:ind w:left="130" w:hanging="360"/>
      </w:pPr>
      <w:rPr>
        <w:rFonts w:hint="default"/>
        <w:color w:val="auto"/>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1" w15:restartNumberingAfterBreak="0">
    <w:nsid w:val="190209FC"/>
    <w:multiLevelType w:val="hybridMultilevel"/>
    <w:tmpl w:val="5DF4C780"/>
    <w:lvl w:ilvl="0" w:tplc="8B723B4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0B2977"/>
    <w:multiLevelType w:val="hybridMultilevel"/>
    <w:tmpl w:val="CF04625C"/>
    <w:lvl w:ilvl="0" w:tplc="F46A438C">
      <w:start w:val="2"/>
      <w:numFmt w:val="decimal"/>
      <w:lvlText w:val="%1"/>
      <w:lvlJc w:val="left"/>
      <w:pPr>
        <w:tabs>
          <w:tab w:val="num" w:pos="130"/>
        </w:tabs>
        <w:ind w:left="130" w:hanging="360"/>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3" w15:restartNumberingAfterBreak="0">
    <w:nsid w:val="3BC24D9A"/>
    <w:multiLevelType w:val="hybridMultilevel"/>
    <w:tmpl w:val="FDB25444"/>
    <w:lvl w:ilvl="0" w:tplc="70027F8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B0204C"/>
    <w:multiLevelType w:val="hybridMultilevel"/>
    <w:tmpl w:val="74206644"/>
    <w:lvl w:ilvl="0" w:tplc="E526A2C2">
      <w:start w:val="9"/>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404820"/>
    <w:multiLevelType w:val="hybridMultilevel"/>
    <w:tmpl w:val="087E4472"/>
    <w:lvl w:ilvl="0" w:tplc="915299C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101AF6"/>
    <w:multiLevelType w:val="hybridMultilevel"/>
    <w:tmpl w:val="113C7DA8"/>
    <w:lvl w:ilvl="0" w:tplc="F34C30F8">
      <w:start w:val="2"/>
      <w:numFmt w:val="decimal"/>
      <w:lvlText w:val="%1"/>
      <w:lvlJc w:val="left"/>
      <w:pPr>
        <w:tabs>
          <w:tab w:val="num" w:pos="360"/>
        </w:tabs>
        <w:ind w:left="360" w:hanging="36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D8"/>
    <w:rsid w:val="0002170A"/>
    <w:rsid w:val="0003786F"/>
    <w:rsid w:val="00042C2D"/>
    <w:rsid w:val="00071167"/>
    <w:rsid w:val="00073FF6"/>
    <w:rsid w:val="000902AD"/>
    <w:rsid w:val="000A5B1D"/>
    <w:rsid w:val="000C2999"/>
    <w:rsid w:val="000D3CF1"/>
    <w:rsid w:val="000D4E16"/>
    <w:rsid w:val="000D7D7C"/>
    <w:rsid w:val="000E093C"/>
    <w:rsid w:val="000E3078"/>
    <w:rsid w:val="0010633E"/>
    <w:rsid w:val="00113829"/>
    <w:rsid w:val="00117078"/>
    <w:rsid w:val="001205F6"/>
    <w:rsid w:val="00121EC1"/>
    <w:rsid w:val="00130AD1"/>
    <w:rsid w:val="00136D05"/>
    <w:rsid w:val="00145C9B"/>
    <w:rsid w:val="00153A61"/>
    <w:rsid w:val="00173173"/>
    <w:rsid w:val="001740B7"/>
    <w:rsid w:val="00175355"/>
    <w:rsid w:val="001760D8"/>
    <w:rsid w:val="0018081A"/>
    <w:rsid w:val="00190EF6"/>
    <w:rsid w:val="001C73CC"/>
    <w:rsid w:val="001D019F"/>
    <w:rsid w:val="001F0799"/>
    <w:rsid w:val="0021115D"/>
    <w:rsid w:val="0022329D"/>
    <w:rsid w:val="002434B2"/>
    <w:rsid w:val="00245598"/>
    <w:rsid w:val="00260D6D"/>
    <w:rsid w:val="00265A93"/>
    <w:rsid w:val="00273839"/>
    <w:rsid w:val="0028374C"/>
    <w:rsid w:val="002A6253"/>
    <w:rsid w:val="002A7C1C"/>
    <w:rsid w:val="002D45DC"/>
    <w:rsid w:val="002D5928"/>
    <w:rsid w:val="002E0E1B"/>
    <w:rsid w:val="002F6DFD"/>
    <w:rsid w:val="00307697"/>
    <w:rsid w:val="00334C2F"/>
    <w:rsid w:val="003735EE"/>
    <w:rsid w:val="00376105"/>
    <w:rsid w:val="003869B4"/>
    <w:rsid w:val="003A1D57"/>
    <w:rsid w:val="003A7712"/>
    <w:rsid w:val="003C0E53"/>
    <w:rsid w:val="003C5C56"/>
    <w:rsid w:val="003C7B92"/>
    <w:rsid w:val="003C7BE5"/>
    <w:rsid w:val="003D205B"/>
    <w:rsid w:val="003E392C"/>
    <w:rsid w:val="003E4241"/>
    <w:rsid w:val="003F3AE8"/>
    <w:rsid w:val="003F4C19"/>
    <w:rsid w:val="00412516"/>
    <w:rsid w:val="004211C2"/>
    <w:rsid w:val="0043390C"/>
    <w:rsid w:val="004360E4"/>
    <w:rsid w:val="0044634E"/>
    <w:rsid w:val="00454DEC"/>
    <w:rsid w:val="004575C1"/>
    <w:rsid w:val="00470C3F"/>
    <w:rsid w:val="004735C9"/>
    <w:rsid w:val="004830A1"/>
    <w:rsid w:val="004A2442"/>
    <w:rsid w:val="004A6B66"/>
    <w:rsid w:val="004C71DC"/>
    <w:rsid w:val="004E013A"/>
    <w:rsid w:val="004E1EA1"/>
    <w:rsid w:val="004F3D66"/>
    <w:rsid w:val="00500C39"/>
    <w:rsid w:val="00524D35"/>
    <w:rsid w:val="0054158F"/>
    <w:rsid w:val="005479AE"/>
    <w:rsid w:val="00551D2D"/>
    <w:rsid w:val="00556839"/>
    <w:rsid w:val="005629EA"/>
    <w:rsid w:val="00562FA3"/>
    <w:rsid w:val="005B7847"/>
    <w:rsid w:val="005C09A7"/>
    <w:rsid w:val="005D4C32"/>
    <w:rsid w:val="005D5765"/>
    <w:rsid w:val="00605DF8"/>
    <w:rsid w:val="006116C6"/>
    <w:rsid w:val="006239BB"/>
    <w:rsid w:val="00634712"/>
    <w:rsid w:val="00640FFC"/>
    <w:rsid w:val="00650904"/>
    <w:rsid w:val="00661A55"/>
    <w:rsid w:val="006661BF"/>
    <w:rsid w:val="00666A93"/>
    <w:rsid w:val="00672E52"/>
    <w:rsid w:val="006B6DDF"/>
    <w:rsid w:val="006F0B37"/>
    <w:rsid w:val="00727258"/>
    <w:rsid w:val="007313EC"/>
    <w:rsid w:val="00760801"/>
    <w:rsid w:val="007841AA"/>
    <w:rsid w:val="0078552B"/>
    <w:rsid w:val="00786B57"/>
    <w:rsid w:val="00797E3D"/>
    <w:rsid w:val="007D7575"/>
    <w:rsid w:val="007E2A26"/>
    <w:rsid w:val="007E4274"/>
    <w:rsid w:val="007E72BB"/>
    <w:rsid w:val="007E73DB"/>
    <w:rsid w:val="00811032"/>
    <w:rsid w:val="00813675"/>
    <w:rsid w:val="00813BD8"/>
    <w:rsid w:val="008309D4"/>
    <w:rsid w:val="008370BE"/>
    <w:rsid w:val="0084016B"/>
    <w:rsid w:val="008631FC"/>
    <w:rsid w:val="0086378F"/>
    <w:rsid w:val="00874212"/>
    <w:rsid w:val="008744CF"/>
    <w:rsid w:val="00882E6B"/>
    <w:rsid w:val="008A651E"/>
    <w:rsid w:val="008B32D5"/>
    <w:rsid w:val="008B4FFD"/>
    <w:rsid w:val="008D4951"/>
    <w:rsid w:val="008E108F"/>
    <w:rsid w:val="008E7DF3"/>
    <w:rsid w:val="00902DC8"/>
    <w:rsid w:val="009048A9"/>
    <w:rsid w:val="00927149"/>
    <w:rsid w:val="00944470"/>
    <w:rsid w:val="00957BEA"/>
    <w:rsid w:val="00975D0D"/>
    <w:rsid w:val="00983714"/>
    <w:rsid w:val="00985D08"/>
    <w:rsid w:val="00987D24"/>
    <w:rsid w:val="009B068E"/>
    <w:rsid w:val="009B16DE"/>
    <w:rsid w:val="009E0AE6"/>
    <w:rsid w:val="00A07C62"/>
    <w:rsid w:val="00A22A60"/>
    <w:rsid w:val="00A24C7E"/>
    <w:rsid w:val="00A266A8"/>
    <w:rsid w:val="00A329BF"/>
    <w:rsid w:val="00A653FB"/>
    <w:rsid w:val="00A70604"/>
    <w:rsid w:val="00A73F34"/>
    <w:rsid w:val="00AA2130"/>
    <w:rsid w:val="00AA506E"/>
    <w:rsid w:val="00AB7366"/>
    <w:rsid w:val="00AC786B"/>
    <w:rsid w:val="00AD3C61"/>
    <w:rsid w:val="00AD7C62"/>
    <w:rsid w:val="00AD7F39"/>
    <w:rsid w:val="00AE5260"/>
    <w:rsid w:val="00B070FB"/>
    <w:rsid w:val="00B13D3A"/>
    <w:rsid w:val="00B16644"/>
    <w:rsid w:val="00B245CD"/>
    <w:rsid w:val="00B3316A"/>
    <w:rsid w:val="00B34EFF"/>
    <w:rsid w:val="00B40CC8"/>
    <w:rsid w:val="00B62D77"/>
    <w:rsid w:val="00BA767E"/>
    <w:rsid w:val="00BB2566"/>
    <w:rsid w:val="00C014A7"/>
    <w:rsid w:val="00C019DB"/>
    <w:rsid w:val="00C332B2"/>
    <w:rsid w:val="00C35F32"/>
    <w:rsid w:val="00C51D88"/>
    <w:rsid w:val="00C522C0"/>
    <w:rsid w:val="00C55DBC"/>
    <w:rsid w:val="00C657D0"/>
    <w:rsid w:val="00C7456C"/>
    <w:rsid w:val="00C779D0"/>
    <w:rsid w:val="00C9366B"/>
    <w:rsid w:val="00C95A8E"/>
    <w:rsid w:val="00CC254F"/>
    <w:rsid w:val="00CD3047"/>
    <w:rsid w:val="00CE51B6"/>
    <w:rsid w:val="00CE54BA"/>
    <w:rsid w:val="00D00883"/>
    <w:rsid w:val="00D136FD"/>
    <w:rsid w:val="00D1617B"/>
    <w:rsid w:val="00D219F5"/>
    <w:rsid w:val="00D22F0B"/>
    <w:rsid w:val="00D25FFB"/>
    <w:rsid w:val="00D46B82"/>
    <w:rsid w:val="00D470DF"/>
    <w:rsid w:val="00D51A32"/>
    <w:rsid w:val="00D54083"/>
    <w:rsid w:val="00D609AA"/>
    <w:rsid w:val="00D6273D"/>
    <w:rsid w:val="00D74D09"/>
    <w:rsid w:val="00D75E1B"/>
    <w:rsid w:val="00D762FD"/>
    <w:rsid w:val="00D867C1"/>
    <w:rsid w:val="00D96A26"/>
    <w:rsid w:val="00DB094A"/>
    <w:rsid w:val="00DB0B62"/>
    <w:rsid w:val="00DC3B4F"/>
    <w:rsid w:val="00DD3D9E"/>
    <w:rsid w:val="00DF502A"/>
    <w:rsid w:val="00E24A06"/>
    <w:rsid w:val="00E31140"/>
    <w:rsid w:val="00E46CBC"/>
    <w:rsid w:val="00E503FC"/>
    <w:rsid w:val="00E66A66"/>
    <w:rsid w:val="00E852BB"/>
    <w:rsid w:val="00E94A3A"/>
    <w:rsid w:val="00E94FEF"/>
    <w:rsid w:val="00EA4B26"/>
    <w:rsid w:val="00EB74C6"/>
    <w:rsid w:val="00EC6A8D"/>
    <w:rsid w:val="00ED2A79"/>
    <w:rsid w:val="00EE37C3"/>
    <w:rsid w:val="00EF44A2"/>
    <w:rsid w:val="00EF6493"/>
    <w:rsid w:val="00F14E0C"/>
    <w:rsid w:val="00F27A2E"/>
    <w:rsid w:val="00F27C15"/>
    <w:rsid w:val="00F311F0"/>
    <w:rsid w:val="00F4158C"/>
    <w:rsid w:val="00F77248"/>
    <w:rsid w:val="00F77C1F"/>
    <w:rsid w:val="00F866A0"/>
    <w:rsid w:val="00FE5FDB"/>
    <w:rsid w:val="00FF0654"/>
    <w:rsid w:val="00FF14BB"/>
    <w:rsid w:val="00FF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96A7005"/>
  <w15:chartTrackingRefBased/>
  <w15:docId w15:val="{882875BC-0A56-4B94-B10B-B1AC088C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13BD8"/>
    <w:rPr>
      <w:color w:val="000000"/>
      <w:u w:val="single"/>
    </w:rPr>
  </w:style>
  <w:style w:type="paragraph" w:styleId="Web">
    <w:name w:val="Normal (Web)"/>
    <w:basedOn w:val="a"/>
    <w:rsid w:val="00813B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Note Heading"/>
    <w:basedOn w:val="a"/>
    <w:next w:val="a"/>
    <w:rsid w:val="00F27C15"/>
    <w:pPr>
      <w:jc w:val="center"/>
    </w:pPr>
    <w:rPr>
      <w:rFonts w:ascii="ＭＳ ゴシック" w:eastAsia="ＭＳ ゴシック" w:hAnsi="ＭＳ ゴシック" w:cs="ＭＳ ゴシック"/>
      <w:spacing w:val="20"/>
      <w:kern w:val="0"/>
      <w:sz w:val="20"/>
      <w:szCs w:val="20"/>
    </w:rPr>
  </w:style>
  <w:style w:type="paragraph" w:styleId="a5">
    <w:name w:val="Closing"/>
    <w:basedOn w:val="a"/>
    <w:rsid w:val="00F27C15"/>
    <w:pPr>
      <w:jc w:val="right"/>
    </w:pPr>
    <w:rPr>
      <w:rFonts w:ascii="ＭＳ ゴシック" w:eastAsia="ＭＳ ゴシック" w:hAnsi="ＭＳ ゴシック" w:cs="ＭＳ ゴシック"/>
      <w:spacing w:val="20"/>
      <w:kern w:val="0"/>
      <w:sz w:val="20"/>
      <w:szCs w:val="20"/>
    </w:rPr>
  </w:style>
  <w:style w:type="paragraph" w:customStyle="1" w:styleId="OasysWin">
    <w:name w:val="Oasys/Win"/>
    <w:rsid w:val="00C779D0"/>
    <w:pPr>
      <w:widowControl w:val="0"/>
      <w:wordWrap w:val="0"/>
      <w:autoSpaceDE w:val="0"/>
      <w:autoSpaceDN w:val="0"/>
      <w:adjustRightInd w:val="0"/>
      <w:spacing w:line="338" w:lineRule="exact"/>
      <w:jc w:val="both"/>
    </w:pPr>
    <w:rPr>
      <w:rFonts w:ascii="ＭＳ 明朝" w:hAnsi="ＭＳ 明朝" w:cs="ＭＳ 明朝"/>
      <w:spacing w:val="-13"/>
      <w:sz w:val="24"/>
      <w:szCs w:val="24"/>
    </w:rPr>
  </w:style>
  <w:style w:type="paragraph" w:styleId="a6">
    <w:name w:val="header"/>
    <w:basedOn w:val="a"/>
    <w:link w:val="a7"/>
    <w:rsid w:val="007E73DB"/>
    <w:pPr>
      <w:tabs>
        <w:tab w:val="center" w:pos="4252"/>
        <w:tab w:val="right" w:pos="8504"/>
      </w:tabs>
      <w:snapToGrid w:val="0"/>
    </w:pPr>
  </w:style>
  <w:style w:type="character" w:customStyle="1" w:styleId="a7">
    <w:name w:val="ヘッダー (文字)"/>
    <w:basedOn w:val="a0"/>
    <w:link w:val="a6"/>
    <w:rsid w:val="007E73DB"/>
    <w:rPr>
      <w:kern w:val="2"/>
      <w:sz w:val="21"/>
      <w:szCs w:val="24"/>
    </w:rPr>
  </w:style>
  <w:style w:type="paragraph" w:styleId="a8">
    <w:name w:val="footer"/>
    <w:basedOn w:val="a"/>
    <w:link w:val="a9"/>
    <w:rsid w:val="007E73DB"/>
    <w:pPr>
      <w:tabs>
        <w:tab w:val="center" w:pos="4252"/>
        <w:tab w:val="right" w:pos="8504"/>
      </w:tabs>
      <w:snapToGrid w:val="0"/>
    </w:pPr>
  </w:style>
  <w:style w:type="character" w:customStyle="1" w:styleId="a9">
    <w:name w:val="フッター (文字)"/>
    <w:basedOn w:val="a0"/>
    <w:link w:val="a8"/>
    <w:rsid w:val="007E73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3975">
      <w:bodyDiv w:val="1"/>
      <w:marLeft w:val="0"/>
      <w:marRight w:val="0"/>
      <w:marTop w:val="0"/>
      <w:marBottom w:val="0"/>
      <w:divBdr>
        <w:top w:val="none" w:sz="0" w:space="0" w:color="auto"/>
        <w:left w:val="none" w:sz="0" w:space="0" w:color="auto"/>
        <w:bottom w:val="none" w:sz="0" w:space="0" w:color="auto"/>
        <w:right w:val="none" w:sz="0" w:space="0" w:color="auto"/>
      </w:divBdr>
      <w:divsChild>
        <w:div w:id="7995470">
          <w:marLeft w:val="460"/>
          <w:marRight w:val="0"/>
          <w:marTop w:val="0"/>
          <w:marBottom w:val="0"/>
          <w:divBdr>
            <w:top w:val="none" w:sz="0" w:space="0" w:color="auto"/>
            <w:left w:val="none" w:sz="0" w:space="0" w:color="auto"/>
            <w:bottom w:val="none" w:sz="0" w:space="0" w:color="auto"/>
            <w:right w:val="none" w:sz="0" w:space="0" w:color="auto"/>
          </w:divBdr>
        </w:div>
        <w:div w:id="67460863">
          <w:marLeft w:val="230"/>
          <w:marRight w:val="0"/>
          <w:marTop w:val="0"/>
          <w:marBottom w:val="0"/>
          <w:divBdr>
            <w:top w:val="none" w:sz="0" w:space="0" w:color="auto"/>
            <w:left w:val="none" w:sz="0" w:space="0" w:color="auto"/>
            <w:bottom w:val="none" w:sz="0" w:space="0" w:color="auto"/>
            <w:right w:val="none" w:sz="0" w:space="0" w:color="auto"/>
          </w:divBdr>
        </w:div>
        <w:div w:id="109012462">
          <w:marLeft w:val="690"/>
          <w:marRight w:val="0"/>
          <w:marTop w:val="0"/>
          <w:marBottom w:val="0"/>
          <w:divBdr>
            <w:top w:val="none" w:sz="0" w:space="0" w:color="auto"/>
            <w:left w:val="none" w:sz="0" w:space="0" w:color="auto"/>
            <w:bottom w:val="none" w:sz="0" w:space="0" w:color="auto"/>
            <w:right w:val="none" w:sz="0" w:space="0" w:color="auto"/>
          </w:divBdr>
        </w:div>
        <w:div w:id="123619418">
          <w:marLeft w:val="230"/>
          <w:marRight w:val="0"/>
          <w:marTop w:val="0"/>
          <w:marBottom w:val="0"/>
          <w:divBdr>
            <w:top w:val="none" w:sz="0" w:space="0" w:color="auto"/>
            <w:left w:val="none" w:sz="0" w:space="0" w:color="auto"/>
            <w:bottom w:val="none" w:sz="0" w:space="0" w:color="auto"/>
            <w:right w:val="none" w:sz="0" w:space="0" w:color="auto"/>
          </w:divBdr>
        </w:div>
        <w:div w:id="173617287">
          <w:marLeft w:val="230"/>
          <w:marRight w:val="0"/>
          <w:marTop w:val="0"/>
          <w:marBottom w:val="0"/>
          <w:divBdr>
            <w:top w:val="none" w:sz="0" w:space="0" w:color="auto"/>
            <w:left w:val="none" w:sz="0" w:space="0" w:color="auto"/>
            <w:bottom w:val="none" w:sz="0" w:space="0" w:color="auto"/>
            <w:right w:val="none" w:sz="0" w:space="0" w:color="auto"/>
          </w:divBdr>
        </w:div>
        <w:div w:id="174998282">
          <w:marLeft w:val="0"/>
          <w:marRight w:val="0"/>
          <w:marTop w:val="0"/>
          <w:marBottom w:val="0"/>
          <w:divBdr>
            <w:top w:val="none" w:sz="0" w:space="0" w:color="auto"/>
            <w:left w:val="none" w:sz="0" w:space="0" w:color="auto"/>
            <w:bottom w:val="none" w:sz="0" w:space="0" w:color="auto"/>
            <w:right w:val="none" w:sz="0" w:space="0" w:color="auto"/>
          </w:divBdr>
        </w:div>
        <w:div w:id="209732588">
          <w:marLeft w:val="0"/>
          <w:marRight w:val="0"/>
          <w:marTop w:val="0"/>
          <w:marBottom w:val="0"/>
          <w:divBdr>
            <w:top w:val="none" w:sz="0" w:space="0" w:color="auto"/>
            <w:left w:val="none" w:sz="0" w:space="0" w:color="auto"/>
            <w:bottom w:val="none" w:sz="0" w:space="0" w:color="auto"/>
            <w:right w:val="none" w:sz="0" w:space="0" w:color="auto"/>
          </w:divBdr>
        </w:div>
        <w:div w:id="243229391">
          <w:marLeft w:val="460"/>
          <w:marRight w:val="0"/>
          <w:marTop w:val="0"/>
          <w:marBottom w:val="0"/>
          <w:divBdr>
            <w:top w:val="none" w:sz="0" w:space="0" w:color="auto"/>
            <w:left w:val="none" w:sz="0" w:space="0" w:color="auto"/>
            <w:bottom w:val="none" w:sz="0" w:space="0" w:color="auto"/>
            <w:right w:val="none" w:sz="0" w:space="0" w:color="auto"/>
          </w:divBdr>
        </w:div>
        <w:div w:id="330454794">
          <w:marLeft w:val="0"/>
          <w:marRight w:val="0"/>
          <w:marTop w:val="0"/>
          <w:marBottom w:val="0"/>
          <w:divBdr>
            <w:top w:val="none" w:sz="0" w:space="0" w:color="auto"/>
            <w:left w:val="none" w:sz="0" w:space="0" w:color="auto"/>
            <w:bottom w:val="none" w:sz="0" w:space="0" w:color="auto"/>
            <w:right w:val="none" w:sz="0" w:space="0" w:color="auto"/>
          </w:divBdr>
        </w:div>
        <w:div w:id="384913087">
          <w:marLeft w:val="230"/>
          <w:marRight w:val="0"/>
          <w:marTop w:val="0"/>
          <w:marBottom w:val="0"/>
          <w:divBdr>
            <w:top w:val="none" w:sz="0" w:space="0" w:color="auto"/>
            <w:left w:val="none" w:sz="0" w:space="0" w:color="auto"/>
            <w:bottom w:val="none" w:sz="0" w:space="0" w:color="auto"/>
            <w:right w:val="none" w:sz="0" w:space="0" w:color="auto"/>
          </w:divBdr>
        </w:div>
        <w:div w:id="385298285">
          <w:marLeft w:val="230"/>
          <w:marRight w:val="0"/>
          <w:marTop w:val="0"/>
          <w:marBottom w:val="0"/>
          <w:divBdr>
            <w:top w:val="none" w:sz="0" w:space="0" w:color="auto"/>
            <w:left w:val="none" w:sz="0" w:space="0" w:color="auto"/>
            <w:bottom w:val="none" w:sz="0" w:space="0" w:color="auto"/>
            <w:right w:val="none" w:sz="0" w:space="0" w:color="auto"/>
          </w:divBdr>
        </w:div>
        <w:div w:id="407584049">
          <w:marLeft w:val="920"/>
          <w:marRight w:val="0"/>
          <w:marTop w:val="0"/>
          <w:marBottom w:val="0"/>
          <w:divBdr>
            <w:top w:val="none" w:sz="0" w:space="0" w:color="auto"/>
            <w:left w:val="none" w:sz="0" w:space="0" w:color="auto"/>
            <w:bottom w:val="none" w:sz="0" w:space="0" w:color="auto"/>
            <w:right w:val="none" w:sz="0" w:space="0" w:color="auto"/>
          </w:divBdr>
        </w:div>
        <w:div w:id="410080090">
          <w:marLeft w:val="460"/>
          <w:marRight w:val="0"/>
          <w:marTop w:val="0"/>
          <w:marBottom w:val="0"/>
          <w:divBdr>
            <w:top w:val="none" w:sz="0" w:space="0" w:color="auto"/>
            <w:left w:val="none" w:sz="0" w:space="0" w:color="auto"/>
            <w:bottom w:val="none" w:sz="0" w:space="0" w:color="auto"/>
            <w:right w:val="none" w:sz="0" w:space="0" w:color="auto"/>
          </w:divBdr>
        </w:div>
        <w:div w:id="425344729">
          <w:marLeft w:val="460"/>
          <w:marRight w:val="0"/>
          <w:marTop w:val="0"/>
          <w:marBottom w:val="0"/>
          <w:divBdr>
            <w:top w:val="none" w:sz="0" w:space="0" w:color="auto"/>
            <w:left w:val="none" w:sz="0" w:space="0" w:color="auto"/>
            <w:bottom w:val="none" w:sz="0" w:space="0" w:color="auto"/>
            <w:right w:val="none" w:sz="0" w:space="0" w:color="auto"/>
          </w:divBdr>
        </w:div>
        <w:div w:id="482966925">
          <w:marLeft w:val="230"/>
          <w:marRight w:val="0"/>
          <w:marTop w:val="0"/>
          <w:marBottom w:val="0"/>
          <w:divBdr>
            <w:top w:val="none" w:sz="0" w:space="0" w:color="auto"/>
            <w:left w:val="none" w:sz="0" w:space="0" w:color="auto"/>
            <w:bottom w:val="none" w:sz="0" w:space="0" w:color="auto"/>
            <w:right w:val="none" w:sz="0" w:space="0" w:color="auto"/>
          </w:divBdr>
        </w:div>
        <w:div w:id="500782659">
          <w:marLeft w:val="230"/>
          <w:marRight w:val="0"/>
          <w:marTop w:val="0"/>
          <w:marBottom w:val="0"/>
          <w:divBdr>
            <w:top w:val="none" w:sz="0" w:space="0" w:color="auto"/>
            <w:left w:val="none" w:sz="0" w:space="0" w:color="auto"/>
            <w:bottom w:val="none" w:sz="0" w:space="0" w:color="auto"/>
            <w:right w:val="none" w:sz="0" w:space="0" w:color="auto"/>
          </w:divBdr>
        </w:div>
        <w:div w:id="526793214">
          <w:marLeft w:val="230"/>
          <w:marRight w:val="0"/>
          <w:marTop w:val="0"/>
          <w:marBottom w:val="0"/>
          <w:divBdr>
            <w:top w:val="none" w:sz="0" w:space="0" w:color="auto"/>
            <w:left w:val="none" w:sz="0" w:space="0" w:color="auto"/>
            <w:bottom w:val="none" w:sz="0" w:space="0" w:color="auto"/>
            <w:right w:val="none" w:sz="0" w:space="0" w:color="auto"/>
          </w:divBdr>
        </w:div>
        <w:div w:id="557783846">
          <w:marLeft w:val="230"/>
          <w:marRight w:val="0"/>
          <w:marTop w:val="0"/>
          <w:marBottom w:val="0"/>
          <w:divBdr>
            <w:top w:val="none" w:sz="0" w:space="0" w:color="auto"/>
            <w:left w:val="none" w:sz="0" w:space="0" w:color="auto"/>
            <w:bottom w:val="none" w:sz="0" w:space="0" w:color="auto"/>
            <w:right w:val="none" w:sz="0" w:space="0" w:color="auto"/>
          </w:divBdr>
        </w:div>
        <w:div w:id="560288432">
          <w:marLeft w:val="230"/>
          <w:marRight w:val="0"/>
          <w:marTop w:val="0"/>
          <w:marBottom w:val="0"/>
          <w:divBdr>
            <w:top w:val="none" w:sz="0" w:space="0" w:color="auto"/>
            <w:left w:val="none" w:sz="0" w:space="0" w:color="auto"/>
            <w:bottom w:val="none" w:sz="0" w:space="0" w:color="auto"/>
            <w:right w:val="none" w:sz="0" w:space="0" w:color="auto"/>
          </w:divBdr>
        </w:div>
        <w:div w:id="588348873">
          <w:marLeft w:val="690"/>
          <w:marRight w:val="0"/>
          <w:marTop w:val="0"/>
          <w:marBottom w:val="0"/>
          <w:divBdr>
            <w:top w:val="none" w:sz="0" w:space="0" w:color="auto"/>
            <w:left w:val="none" w:sz="0" w:space="0" w:color="auto"/>
            <w:bottom w:val="none" w:sz="0" w:space="0" w:color="auto"/>
            <w:right w:val="none" w:sz="0" w:space="0" w:color="auto"/>
          </w:divBdr>
        </w:div>
        <w:div w:id="628512899">
          <w:marLeft w:val="0"/>
          <w:marRight w:val="0"/>
          <w:marTop w:val="0"/>
          <w:marBottom w:val="0"/>
          <w:divBdr>
            <w:top w:val="none" w:sz="0" w:space="0" w:color="auto"/>
            <w:left w:val="none" w:sz="0" w:space="0" w:color="auto"/>
            <w:bottom w:val="none" w:sz="0" w:space="0" w:color="auto"/>
            <w:right w:val="none" w:sz="0" w:space="0" w:color="auto"/>
          </w:divBdr>
        </w:div>
        <w:div w:id="630357683">
          <w:marLeft w:val="460"/>
          <w:marRight w:val="0"/>
          <w:marTop w:val="0"/>
          <w:marBottom w:val="0"/>
          <w:divBdr>
            <w:top w:val="none" w:sz="0" w:space="0" w:color="auto"/>
            <w:left w:val="none" w:sz="0" w:space="0" w:color="auto"/>
            <w:bottom w:val="none" w:sz="0" w:space="0" w:color="auto"/>
            <w:right w:val="none" w:sz="0" w:space="0" w:color="auto"/>
          </w:divBdr>
        </w:div>
        <w:div w:id="646476518">
          <w:marLeft w:val="690"/>
          <w:marRight w:val="0"/>
          <w:marTop w:val="0"/>
          <w:marBottom w:val="0"/>
          <w:divBdr>
            <w:top w:val="none" w:sz="0" w:space="0" w:color="auto"/>
            <w:left w:val="none" w:sz="0" w:space="0" w:color="auto"/>
            <w:bottom w:val="none" w:sz="0" w:space="0" w:color="auto"/>
            <w:right w:val="none" w:sz="0" w:space="0" w:color="auto"/>
          </w:divBdr>
        </w:div>
        <w:div w:id="656810385">
          <w:marLeft w:val="0"/>
          <w:marRight w:val="0"/>
          <w:marTop w:val="0"/>
          <w:marBottom w:val="0"/>
          <w:divBdr>
            <w:top w:val="none" w:sz="0" w:space="0" w:color="auto"/>
            <w:left w:val="none" w:sz="0" w:space="0" w:color="auto"/>
            <w:bottom w:val="none" w:sz="0" w:space="0" w:color="auto"/>
            <w:right w:val="none" w:sz="0" w:space="0" w:color="auto"/>
          </w:divBdr>
        </w:div>
        <w:div w:id="739139820">
          <w:marLeft w:val="460"/>
          <w:marRight w:val="0"/>
          <w:marTop w:val="0"/>
          <w:marBottom w:val="0"/>
          <w:divBdr>
            <w:top w:val="none" w:sz="0" w:space="0" w:color="auto"/>
            <w:left w:val="none" w:sz="0" w:space="0" w:color="auto"/>
            <w:bottom w:val="none" w:sz="0" w:space="0" w:color="auto"/>
            <w:right w:val="none" w:sz="0" w:space="0" w:color="auto"/>
          </w:divBdr>
        </w:div>
        <w:div w:id="761533722">
          <w:marLeft w:val="0"/>
          <w:marRight w:val="0"/>
          <w:marTop w:val="0"/>
          <w:marBottom w:val="0"/>
          <w:divBdr>
            <w:top w:val="none" w:sz="0" w:space="0" w:color="auto"/>
            <w:left w:val="none" w:sz="0" w:space="0" w:color="auto"/>
            <w:bottom w:val="none" w:sz="0" w:space="0" w:color="auto"/>
            <w:right w:val="none" w:sz="0" w:space="0" w:color="auto"/>
          </w:divBdr>
        </w:div>
        <w:div w:id="766269286">
          <w:marLeft w:val="230"/>
          <w:marRight w:val="0"/>
          <w:marTop w:val="0"/>
          <w:marBottom w:val="0"/>
          <w:divBdr>
            <w:top w:val="none" w:sz="0" w:space="0" w:color="auto"/>
            <w:left w:val="none" w:sz="0" w:space="0" w:color="auto"/>
            <w:bottom w:val="none" w:sz="0" w:space="0" w:color="auto"/>
            <w:right w:val="none" w:sz="0" w:space="0" w:color="auto"/>
          </w:divBdr>
        </w:div>
        <w:div w:id="781874673">
          <w:marLeft w:val="230"/>
          <w:marRight w:val="0"/>
          <w:marTop w:val="0"/>
          <w:marBottom w:val="0"/>
          <w:divBdr>
            <w:top w:val="none" w:sz="0" w:space="0" w:color="auto"/>
            <w:left w:val="none" w:sz="0" w:space="0" w:color="auto"/>
            <w:bottom w:val="none" w:sz="0" w:space="0" w:color="auto"/>
            <w:right w:val="none" w:sz="0" w:space="0" w:color="auto"/>
          </w:divBdr>
        </w:div>
        <w:div w:id="804158712">
          <w:marLeft w:val="230"/>
          <w:marRight w:val="0"/>
          <w:marTop w:val="0"/>
          <w:marBottom w:val="0"/>
          <w:divBdr>
            <w:top w:val="none" w:sz="0" w:space="0" w:color="auto"/>
            <w:left w:val="none" w:sz="0" w:space="0" w:color="auto"/>
            <w:bottom w:val="none" w:sz="0" w:space="0" w:color="auto"/>
            <w:right w:val="none" w:sz="0" w:space="0" w:color="auto"/>
          </w:divBdr>
        </w:div>
        <w:div w:id="847788760">
          <w:marLeft w:val="460"/>
          <w:marRight w:val="0"/>
          <w:marTop w:val="0"/>
          <w:marBottom w:val="0"/>
          <w:divBdr>
            <w:top w:val="none" w:sz="0" w:space="0" w:color="auto"/>
            <w:left w:val="none" w:sz="0" w:space="0" w:color="auto"/>
            <w:bottom w:val="none" w:sz="0" w:space="0" w:color="auto"/>
            <w:right w:val="none" w:sz="0" w:space="0" w:color="auto"/>
          </w:divBdr>
        </w:div>
        <w:div w:id="912662518">
          <w:marLeft w:val="460"/>
          <w:marRight w:val="0"/>
          <w:marTop w:val="0"/>
          <w:marBottom w:val="0"/>
          <w:divBdr>
            <w:top w:val="none" w:sz="0" w:space="0" w:color="auto"/>
            <w:left w:val="none" w:sz="0" w:space="0" w:color="auto"/>
            <w:bottom w:val="none" w:sz="0" w:space="0" w:color="auto"/>
            <w:right w:val="none" w:sz="0" w:space="0" w:color="auto"/>
          </w:divBdr>
        </w:div>
        <w:div w:id="936597090">
          <w:marLeft w:val="230"/>
          <w:marRight w:val="0"/>
          <w:marTop w:val="0"/>
          <w:marBottom w:val="0"/>
          <w:divBdr>
            <w:top w:val="none" w:sz="0" w:space="0" w:color="auto"/>
            <w:left w:val="none" w:sz="0" w:space="0" w:color="auto"/>
            <w:bottom w:val="none" w:sz="0" w:space="0" w:color="auto"/>
            <w:right w:val="none" w:sz="0" w:space="0" w:color="auto"/>
          </w:divBdr>
        </w:div>
        <w:div w:id="1144355388">
          <w:marLeft w:val="460"/>
          <w:marRight w:val="0"/>
          <w:marTop w:val="0"/>
          <w:marBottom w:val="0"/>
          <w:divBdr>
            <w:top w:val="none" w:sz="0" w:space="0" w:color="auto"/>
            <w:left w:val="none" w:sz="0" w:space="0" w:color="auto"/>
            <w:bottom w:val="none" w:sz="0" w:space="0" w:color="auto"/>
            <w:right w:val="none" w:sz="0" w:space="0" w:color="auto"/>
          </w:divBdr>
        </w:div>
        <w:div w:id="1152602633">
          <w:marLeft w:val="0"/>
          <w:marRight w:val="0"/>
          <w:marTop w:val="0"/>
          <w:marBottom w:val="0"/>
          <w:divBdr>
            <w:top w:val="none" w:sz="0" w:space="0" w:color="auto"/>
            <w:left w:val="none" w:sz="0" w:space="0" w:color="auto"/>
            <w:bottom w:val="none" w:sz="0" w:space="0" w:color="auto"/>
            <w:right w:val="none" w:sz="0" w:space="0" w:color="auto"/>
          </w:divBdr>
        </w:div>
        <w:div w:id="1178079763">
          <w:marLeft w:val="0"/>
          <w:marRight w:val="0"/>
          <w:marTop w:val="0"/>
          <w:marBottom w:val="0"/>
          <w:divBdr>
            <w:top w:val="none" w:sz="0" w:space="0" w:color="auto"/>
            <w:left w:val="none" w:sz="0" w:space="0" w:color="auto"/>
            <w:bottom w:val="none" w:sz="0" w:space="0" w:color="auto"/>
            <w:right w:val="none" w:sz="0" w:space="0" w:color="auto"/>
          </w:divBdr>
        </w:div>
        <w:div w:id="1191263216">
          <w:marLeft w:val="460"/>
          <w:marRight w:val="0"/>
          <w:marTop w:val="0"/>
          <w:marBottom w:val="0"/>
          <w:divBdr>
            <w:top w:val="none" w:sz="0" w:space="0" w:color="auto"/>
            <w:left w:val="none" w:sz="0" w:space="0" w:color="auto"/>
            <w:bottom w:val="none" w:sz="0" w:space="0" w:color="auto"/>
            <w:right w:val="none" w:sz="0" w:space="0" w:color="auto"/>
          </w:divBdr>
        </w:div>
        <w:div w:id="1200899640">
          <w:marLeft w:val="230"/>
          <w:marRight w:val="0"/>
          <w:marTop w:val="0"/>
          <w:marBottom w:val="0"/>
          <w:divBdr>
            <w:top w:val="none" w:sz="0" w:space="0" w:color="auto"/>
            <w:left w:val="none" w:sz="0" w:space="0" w:color="auto"/>
            <w:bottom w:val="none" w:sz="0" w:space="0" w:color="auto"/>
            <w:right w:val="none" w:sz="0" w:space="0" w:color="auto"/>
          </w:divBdr>
        </w:div>
        <w:div w:id="1204168953">
          <w:marLeft w:val="230"/>
          <w:marRight w:val="0"/>
          <w:marTop w:val="0"/>
          <w:marBottom w:val="0"/>
          <w:divBdr>
            <w:top w:val="none" w:sz="0" w:space="0" w:color="auto"/>
            <w:left w:val="none" w:sz="0" w:space="0" w:color="auto"/>
            <w:bottom w:val="none" w:sz="0" w:space="0" w:color="auto"/>
            <w:right w:val="none" w:sz="0" w:space="0" w:color="auto"/>
          </w:divBdr>
        </w:div>
        <w:div w:id="1212306600">
          <w:marLeft w:val="460"/>
          <w:marRight w:val="0"/>
          <w:marTop w:val="0"/>
          <w:marBottom w:val="0"/>
          <w:divBdr>
            <w:top w:val="none" w:sz="0" w:space="0" w:color="auto"/>
            <w:left w:val="none" w:sz="0" w:space="0" w:color="auto"/>
            <w:bottom w:val="none" w:sz="0" w:space="0" w:color="auto"/>
            <w:right w:val="none" w:sz="0" w:space="0" w:color="auto"/>
          </w:divBdr>
        </w:div>
        <w:div w:id="1247500146">
          <w:marLeft w:val="0"/>
          <w:marRight w:val="0"/>
          <w:marTop w:val="0"/>
          <w:marBottom w:val="0"/>
          <w:divBdr>
            <w:top w:val="none" w:sz="0" w:space="0" w:color="auto"/>
            <w:left w:val="none" w:sz="0" w:space="0" w:color="auto"/>
            <w:bottom w:val="none" w:sz="0" w:space="0" w:color="auto"/>
            <w:right w:val="none" w:sz="0" w:space="0" w:color="auto"/>
          </w:divBdr>
        </w:div>
        <w:div w:id="1248150039">
          <w:marLeft w:val="0"/>
          <w:marRight w:val="0"/>
          <w:marTop w:val="0"/>
          <w:marBottom w:val="0"/>
          <w:divBdr>
            <w:top w:val="none" w:sz="0" w:space="0" w:color="auto"/>
            <w:left w:val="none" w:sz="0" w:space="0" w:color="auto"/>
            <w:bottom w:val="none" w:sz="0" w:space="0" w:color="auto"/>
            <w:right w:val="none" w:sz="0" w:space="0" w:color="auto"/>
          </w:divBdr>
        </w:div>
        <w:div w:id="1267075834">
          <w:marLeft w:val="460"/>
          <w:marRight w:val="0"/>
          <w:marTop w:val="0"/>
          <w:marBottom w:val="0"/>
          <w:divBdr>
            <w:top w:val="none" w:sz="0" w:space="0" w:color="auto"/>
            <w:left w:val="none" w:sz="0" w:space="0" w:color="auto"/>
            <w:bottom w:val="none" w:sz="0" w:space="0" w:color="auto"/>
            <w:right w:val="none" w:sz="0" w:space="0" w:color="auto"/>
          </w:divBdr>
        </w:div>
        <w:div w:id="1307467769">
          <w:marLeft w:val="460"/>
          <w:marRight w:val="0"/>
          <w:marTop w:val="0"/>
          <w:marBottom w:val="0"/>
          <w:divBdr>
            <w:top w:val="none" w:sz="0" w:space="0" w:color="auto"/>
            <w:left w:val="none" w:sz="0" w:space="0" w:color="auto"/>
            <w:bottom w:val="none" w:sz="0" w:space="0" w:color="auto"/>
            <w:right w:val="none" w:sz="0" w:space="0" w:color="auto"/>
          </w:divBdr>
        </w:div>
        <w:div w:id="1317343168">
          <w:marLeft w:val="230"/>
          <w:marRight w:val="0"/>
          <w:marTop w:val="0"/>
          <w:marBottom w:val="0"/>
          <w:divBdr>
            <w:top w:val="none" w:sz="0" w:space="0" w:color="auto"/>
            <w:left w:val="none" w:sz="0" w:space="0" w:color="auto"/>
            <w:bottom w:val="none" w:sz="0" w:space="0" w:color="auto"/>
            <w:right w:val="none" w:sz="0" w:space="0" w:color="auto"/>
          </w:divBdr>
        </w:div>
        <w:div w:id="1323238411">
          <w:marLeft w:val="230"/>
          <w:marRight w:val="0"/>
          <w:marTop w:val="0"/>
          <w:marBottom w:val="0"/>
          <w:divBdr>
            <w:top w:val="none" w:sz="0" w:space="0" w:color="auto"/>
            <w:left w:val="none" w:sz="0" w:space="0" w:color="auto"/>
            <w:bottom w:val="none" w:sz="0" w:space="0" w:color="auto"/>
            <w:right w:val="none" w:sz="0" w:space="0" w:color="auto"/>
          </w:divBdr>
        </w:div>
        <w:div w:id="1325890027">
          <w:marLeft w:val="230"/>
          <w:marRight w:val="0"/>
          <w:marTop w:val="0"/>
          <w:marBottom w:val="0"/>
          <w:divBdr>
            <w:top w:val="none" w:sz="0" w:space="0" w:color="auto"/>
            <w:left w:val="none" w:sz="0" w:space="0" w:color="auto"/>
            <w:bottom w:val="none" w:sz="0" w:space="0" w:color="auto"/>
            <w:right w:val="none" w:sz="0" w:space="0" w:color="auto"/>
          </w:divBdr>
        </w:div>
        <w:div w:id="1354185233">
          <w:marLeft w:val="230"/>
          <w:marRight w:val="0"/>
          <w:marTop w:val="0"/>
          <w:marBottom w:val="0"/>
          <w:divBdr>
            <w:top w:val="none" w:sz="0" w:space="0" w:color="auto"/>
            <w:left w:val="none" w:sz="0" w:space="0" w:color="auto"/>
            <w:bottom w:val="none" w:sz="0" w:space="0" w:color="auto"/>
            <w:right w:val="none" w:sz="0" w:space="0" w:color="auto"/>
          </w:divBdr>
        </w:div>
        <w:div w:id="1355234220">
          <w:marLeft w:val="0"/>
          <w:marRight w:val="0"/>
          <w:marTop w:val="0"/>
          <w:marBottom w:val="0"/>
          <w:divBdr>
            <w:top w:val="none" w:sz="0" w:space="0" w:color="auto"/>
            <w:left w:val="none" w:sz="0" w:space="0" w:color="auto"/>
            <w:bottom w:val="none" w:sz="0" w:space="0" w:color="auto"/>
            <w:right w:val="none" w:sz="0" w:space="0" w:color="auto"/>
          </w:divBdr>
        </w:div>
        <w:div w:id="1357074129">
          <w:marLeft w:val="0"/>
          <w:marRight w:val="0"/>
          <w:marTop w:val="0"/>
          <w:marBottom w:val="0"/>
          <w:divBdr>
            <w:top w:val="none" w:sz="0" w:space="0" w:color="auto"/>
            <w:left w:val="none" w:sz="0" w:space="0" w:color="auto"/>
            <w:bottom w:val="none" w:sz="0" w:space="0" w:color="auto"/>
            <w:right w:val="none" w:sz="0" w:space="0" w:color="auto"/>
          </w:divBdr>
        </w:div>
        <w:div w:id="1375737308">
          <w:marLeft w:val="230"/>
          <w:marRight w:val="0"/>
          <w:marTop w:val="0"/>
          <w:marBottom w:val="0"/>
          <w:divBdr>
            <w:top w:val="none" w:sz="0" w:space="0" w:color="auto"/>
            <w:left w:val="none" w:sz="0" w:space="0" w:color="auto"/>
            <w:bottom w:val="none" w:sz="0" w:space="0" w:color="auto"/>
            <w:right w:val="none" w:sz="0" w:space="0" w:color="auto"/>
          </w:divBdr>
        </w:div>
        <w:div w:id="1387991470">
          <w:marLeft w:val="460"/>
          <w:marRight w:val="0"/>
          <w:marTop w:val="0"/>
          <w:marBottom w:val="0"/>
          <w:divBdr>
            <w:top w:val="none" w:sz="0" w:space="0" w:color="auto"/>
            <w:left w:val="none" w:sz="0" w:space="0" w:color="auto"/>
            <w:bottom w:val="none" w:sz="0" w:space="0" w:color="auto"/>
            <w:right w:val="none" w:sz="0" w:space="0" w:color="auto"/>
          </w:divBdr>
        </w:div>
        <w:div w:id="1525053490">
          <w:marLeft w:val="460"/>
          <w:marRight w:val="0"/>
          <w:marTop w:val="0"/>
          <w:marBottom w:val="0"/>
          <w:divBdr>
            <w:top w:val="none" w:sz="0" w:space="0" w:color="auto"/>
            <w:left w:val="none" w:sz="0" w:space="0" w:color="auto"/>
            <w:bottom w:val="none" w:sz="0" w:space="0" w:color="auto"/>
            <w:right w:val="none" w:sz="0" w:space="0" w:color="auto"/>
          </w:divBdr>
        </w:div>
        <w:div w:id="1531843499">
          <w:marLeft w:val="230"/>
          <w:marRight w:val="0"/>
          <w:marTop w:val="0"/>
          <w:marBottom w:val="0"/>
          <w:divBdr>
            <w:top w:val="none" w:sz="0" w:space="0" w:color="auto"/>
            <w:left w:val="none" w:sz="0" w:space="0" w:color="auto"/>
            <w:bottom w:val="none" w:sz="0" w:space="0" w:color="auto"/>
            <w:right w:val="none" w:sz="0" w:space="0" w:color="auto"/>
          </w:divBdr>
        </w:div>
        <w:div w:id="1542356703">
          <w:marLeft w:val="0"/>
          <w:marRight w:val="0"/>
          <w:marTop w:val="0"/>
          <w:marBottom w:val="0"/>
          <w:divBdr>
            <w:top w:val="none" w:sz="0" w:space="0" w:color="auto"/>
            <w:left w:val="none" w:sz="0" w:space="0" w:color="auto"/>
            <w:bottom w:val="none" w:sz="0" w:space="0" w:color="auto"/>
            <w:right w:val="none" w:sz="0" w:space="0" w:color="auto"/>
          </w:divBdr>
        </w:div>
        <w:div w:id="1574849619">
          <w:marLeft w:val="460"/>
          <w:marRight w:val="0"/>
          <w:marTop w:val="0"/>
          <w:marBottom w:val="0"/>
          <w:divBdr>
            <w:top w:val="none" w:sz="0" w:space="0" w:color="auto"/>
            <w:left w:val="none" w:sz="0" w:space="0" w:color="auto"/>
            <w:bottom w:val="none" w:sz="0" w:space="0" w:color="auto"/>
            <w:right w:val="none" w:sz="0" w:space="0" w:color="auto"/>
          </w:divBdr>
        </w:div>
        <w:div w:id="1605305768">
          <w:marLeft w:val="460"/>
          <w:marRight w:val="0"/>
          <w:marTop w:val="0"/>
          <w:marBottom w:val="0"/>
          <w:divBdr>
            <w:top w:val="none" w:sz="0" w:space="0" w:color="auto"/>
            <w:left w:val="none" w:sz="0" w:space="0" w:color="auto"/>
            <w:bottom w:val="none" w:sz="0" w:space="0" w:color="auto"/>
            <w:right w:val="none" w:sz="0" w:space="0" w:color="auto"/>
          </w:divBdr>
        </w:div>
        <w:div w:id="1672104286">
          <w:marLeft w:val="230"/>
          <w:marRight w:val="0"/>
          <w:marTop w:val="0"/>
          <w:marBottom w:val="0"/>
          <w:divBdr>
            <w:top w:val="none" w:sz="0" w:space="0" w:color="auto"/>
            <w:left w:val="none" w:sz="0" w:space="0" w:color="auto"/>
            <w:bottom w:val="none" w:sz="0" w:space="0" w:color="auto"/>
            <w:right w:val="none" w:sz="0" w:space="0" w:color="auto"/>
          </w:divBdr>
        </w:div>
        <w:div w:id="1678654131">
          <w:marLeft w:val="0"/>
          <w:marRight w:val="0"/>
          <w:marTop w:val="0"/>
          <w:marBottom w:val="0"/>
          <w:divBdr>
            <w:top w:val="none" w:sz="0" w:space="0" w:color="auto"/>
            <w:left w:val="none" w:sz="0" w:space="0" w:color="auto"/>
            <w:bottom w:val="none" w:sz="0" w:space="0" w:color="auto"/>
            <w:right w:val="none" w:sz="0" w:space="0" w:color="auto"/>
          </w:divBdr>
        </w:div>
        <w:div w:id="1690907698">
          <w:marLeft w:val="0"/>
          <w:marRight w:val="0"/>
          <w:marTop w:val="0"/>
          <w:marBottom w:val="0"/>
          <w:divBdr>
            <w:top w:val="none" w:sz="0" w:space="0" w:color="auto"/>
            <w:left w:val="none" w:sz="0" w:space="0" w:color="auto"/>
            <w:bottom w:val="none" w:sz="0" w:space="0" w:color="auto"/>
            <w:right w:val="none" w:sz="0" w:space="0" w:color="auto"/>
          </w:divBdr>
        </w:div>
        <w:div w:id="1698506009">
          <w:marLeft w:val="230"/>
          <w:marRight w:val="0"/>
          <w:marTop w:val="0"/>
          <w:marBottom w:val="0"/>
          <w:divBdr>
            <w:top w:val="none" w:sz="0" w:space="0" w:color="auto"/>
            <w:left w:val="none" w:sz="0" w:space="0" w:color="auto"/>
            <w:bottom w:val="none" w:sz="0" w:space="0" w:color="auto"/>
            <w:right w:val="none" w:sz="0" w:space="0" w:color="auto"/>
          </w:divBdr>
        </w:div>
        <w:div w:id="1788814979">
          <w:marLeft w:val="230"/>
          <w:marRight w:val="0"/>
          <w:marTop w:val="0"/>
          <w:marBottom w:val="0"/>
          <w:divBdr>
            <w:top w:val="none" w:sz="0" w:space="0" w:color="auto"/>
            <w:left w:val="none" w:sz="0" w:space="0" w:color="auto"/>
            <w:bottom w:val="none" w:sz="0" w:space="0" w:color="auto"/>
            <w:right w:val="none" w:sz="0" w:space="0" w:color="auto"/>
          </w:divBdr>
        </w:div>
        <w:div w:id="1878807862">
          <w:marLeft w:val="230"/>
          <w:marRight w:val="0"/>
          <w:marTop w:val="0"/>
          <w:marBottom w:val="0"/>
          <w:divBdr>
            <w:top w:val="none" w:sz="0" w:space="0" w:color="auto"/>
            <w:left w:val="none" w:sz="0" w:space="0" w:color="auto"/>
            <w:bottom w:val="none" w:sz="0" w:space="0" w:color="auto"/>
            <w:right w:val="none" w:sz="0" w:space="0" w:color="auto"/>
          </w:divBdr>
        </w:div>
        <w:div w:id="1885946396">
          <w:marLeft w:val="460"/>
          <w:marRight w:val="0"/>
          <w:marTop w:val="0"/>
          <w:marBottom w:val="0"/>
          <w:divBdr>
            <w:top w:val="none" w:sz="0" w:space="0" w:color="auto"/>
            <w:left w:val="none" w:sz="0" w:space="0" w:color="auto"/>
            <w:bottom w:val="none" w:sz="0" w:space="0" w:color="auto"/>
            <w:right w:val="none" w:sz="0" w:space="0" w:color="auto"/>
          </w:divBdr>
        </w:div>
        <w:div w:id="1900743597">
          <w:marLeft w:val="690"/>
          <w:marRight w:val="0"/>
          <w:marTop w:val="0"/>
          <w:marBottom w:val="0"/>
          <w:divBdr>
            <w:top w:val="none" w:sz="0" w:space="0" w:color="auto"/>
            <w:left w:val="none" w:sz="0" w:space="0" w:color="auto"/>
            <w:bottom w:val="none" w:sz="0" w:space="0" w:color="auto"/>
            <w:right w:val="none" w:sz="0" w:space="0" w:color="auto"/>
          </w:divBdr>
        </w:div>
        <w:div w:id="1973094047">
          <w:marLeft w:val="460"/>
          <w:marRight w:val="0"/>
          <w:marTop w:val="0"/>
          <w:marBottom w:val="0"/>
          <w:divBdr>
            <w:top w:val="none" w:sz="0" w:space="0" w:color="auto"/>
            <w:left w:val="none" w:sz="0" w:space="0" w:color="auto"/>
            <w:bottom w:val="none" w:sz="0" w:space="0" w:color="auto"/>
            <w:right w:val="none" w:sz="0" w:space="0" w:color="auto"/>
          </w:divBdr>
        </w:div>
        <w:div w:id="1984583277">
          <w:marLeft w:val="0"/>
          <w:marRight w:val="0"/>
          <w:marTop w:val="0"/>
          <w:marBottom w:val="0"/>
          <w:divBdr>
            <w:top w:val="none" w:sz="0" w:space="0" w:color="auto"/>
            <w:left w:val="none" w:sz="0" w:space="0" w:color="auto"/>
            <w:bottom w:val="none" w:sz="0" w:space="0" w:color="auto"/>
            <w:right w:val="none" w:sz="0" w:space="0" w:color="auto"/>
          </w:divBdr>
        </w:div>
        <w:div w:id="1991712828">
          <w:marLeft w:val="230"/>
          <w:marRight w:val="0"/>
          <w:marTop w:val="0"/>
          <w:marBottom w:val="0"/>
          <w:divBdr>
            <w:top w:val="none" w:sz="0" w:space="0" w:color="auto"/>
            <w:left w:val="none" w:sz="0" w:space="0" w:color="auto"/>
            <w:bottom w:val="none" w:sz="0" w:space="0" w:color="auto"/>
            <w:right w:val="none" w:sz="0" w:space="0" w:color="auto"/>
          </w:divBdr>
        </w:div>
        <w:div w:id="2042513074">
          <w:marLeft w:val="460"/>
          <w:marRight w:val="0"/>
          <w:marTop w:val="0"/>
          <w:marBottom w:val="0"/>
          <w:divBdr>
            <w:top w:val="none" w:sz="0" w:space="0" w:color="auto"/>
            <w:left w:val="none" w:sz="0" w:space="0" w:color="auto"/>
            <w:bottom w:val="none" w:sz="0" w:space="0" w:color="auto"/>
            <w:right w:val="none" w:sz="0" w:space="0" w:color="auto"/>
          </w:divBdr>
        </w:div>
        <w:div w:id="2055543697">
          <w:marLeft w:val="0"/>
          <w:marRight w:val="0"/>
          <w:marTop w:val="0"/>
          <w:marBottom w:val="0"/>
          <w:divBdr>
            <w:top w:val="none" w:sz="0" w:space="0" w:color="auto"/>
            <w:left w:val="none" w:sz="0" w:space="0" w:color="auto"/>
            <w:bottom w:val="none" w:sz="0" w:space="0" w:color="auto"/>
            <w:right w:val="none" w:sz="0" w:space="0" w:color="auto"/>
          </w:divBdr>
        </w:div>
        <w:div w:id="2140685470">
          <w:marLeft w:val="230"/>
          <w:marRight w:val="0"/>
          <w:marTop w:val="0"/>
          <w:marBottom w:val="0"/>
          <w:divBdr>
            <w:top w:val="none" w:sz="0" w:space="0" w:color="auto"/>
            <w:left w:val="none" w:sz="0" w:space="0" w:color="auto"/>
            <w:bottom w:val="none" w:sz="0" w:space="0" w:color="auto"/>
            <w:right w:val="none" w:sz="0" w:space="0" w:color="auto"/>
          </w:divBdr>
        </w:div>
      </w:divsChild>
    </w:div>
    <w:div w:id="82997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293</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○松本市建設工事一般競争入札実施要綱</vt:lpstr>
      <vt:lpstr>○松本市建設工事一般競争入札実施要綱</vt:lpstr>
    </vt:vector>
  </TitlesOfParts>
  <Company>FJ-WORK</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○松本市建設工事一般競争入札実施要綱</dc:title>
  <dc:subject/>
  <dc:creator>MATSUMOTO_WS</dc:creator>
  <cp:keywords/>
  <dc:description/>
  <cp:lastModifiedBy>Horigome</cp:lastModifiedBy>
  <cp:revision>12</cp:revision>
  <cp:lastPrinted>2009-05-21T01:28:00Z</cp:lastPrinted>
  <dcterms:created xsi:type="dcterms:W3CDTF">2025-01-23T05:58:00Z</dcterms:created>
  <dcterms:modified xsi:type="dcterms:W3CDTF">2025-07-08T05:11:00Z</dcterms:modified>
</cp:coreProperties>
</file>