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1F4"/>
  <w:body>
    <w:p w14:paraId="6870B91B" w14:textId="41427D9A" w:rsidR="00E64CC9" w:rsidRDefault="00A859D1" w:rsidP="00E64CC9">
      <w:pPr>
        <w:spacing w:line="200" w:lineRule="exact"/>
        <w:ind w:leftChars="-150" w:left="-360"/>
        <w:jc w:val="center"/>
        <w:rPr>
          <w:color w:val="000000" w:themeColor="text1"/>
        </w:rPr>
      </w:pPr>
      <w:r w:rsidRPr="005E2B22">
        <w:rPr>
          <w:rFonts w:ascii="BIZ UDゴシック" w:eastAsia="BIZ UDゴシック" w:hAnsi="BIZ UDゴシック"/>
          <w:noProof/>
          <w:color w:val="2E74B5" w:themeColor="accent5" w:themeShade="BF"/>
          <w:sz w:val="56"/>
          <w:szCs w:val="56"/>
        </w:rPr>
        <mc:AlternateContent>
          <mc:Choice Requires="wps">
            <w:drawing>
              <wp:anchor distT="0" distB="0" distL="114300" distR="114300" simplePos="0" relativeHeight="251659264" behindDoc="0" locked="0" layoutInCell="1" allowOverlap="1" wp14:anchorId="7F20A5C7" wp14:editId="7603DDED">
                <wp:simplePos x="0" y="0"/>
                <wp:positionH relativeFrom="column">
                  <wp:posOffset>4877435</wp:posOffset>
                </wp:positionH>
                <wp:positionV relativeFrom="paragraph">
                  <wp:posOffset>-190500</wp:posOffset>
                </wp:positionV>
                <wp:extent cx="1329055" cy="334010"/>
                <wp:effectExtent l="0" t="0" r="17145" b="889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334010"/>
                        </a:xfrm>
                        <a:prstGeom prst="roundRect">
                          <a:avLst>
                            <a:gd name="adj" fmla="val 50000"/>
                          </a:avLst>
                        </a:prstGeom>
                        <a:solidFill>
                          <a:srgbClr val="FF2F92"/>
                        </a:solidFill>
                        <a:ln w="12700">
                          <a:solidFill>
                            <a:schemeClr val="accent6">
                              <a:lumMod val="20000"/>
                              <a:lumOff val="80000"/>
                            </a:schemeClr>
                          </a:solidFill>
                          <a:round/>
                          <a:headEnd/>
                          <a:tailEnd/>
                        </a:ln>
                      </wps:spPr>
                      <wps:txbx>
                        <w:txbxContent>
                          <w:p w14:paraId="3AF4D59C" w14:textId="114E013D" w:rsidR="00D00458" w:rsidRPr="00246ECE" w:rsidRDefault="00D00458" w:rsidP="00D7533A">
                            <w:pPr>
                              <w:spacing w:line="0" w:lineRule="atLeast"/>
                              <w:jc w:val="center"/>
                              <w:rPr>
                                <w:rFonts w:ascii="BIZ UDゴシック" w:eastAsia="BIZ UDゴシック" w:hAnsi="BIZ UDゴシック"/>
                                <w:color w:val="FFFFFF" w:themeColor="background1"/>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0A5C7" id="Text Box 49" o:spid="_x0000_s1026" style="position:absolute;left:0;text-align:left;margin-left:384.05pt;margin-top:-15pt;width:104.6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" fillcolor="#ff2f92" strokecolor="#e2efd9 [665]" strokeweight="1pt">
                <v:path arrowok="t"/>
                <v:textbox inset="5.85pt,.7pt,5.85pt,.7pt">
                  <w:txbxContent>
                    <w:p w14:paraId="3AF4D59C" w14:textId="114E013D" w:rsidR="00D00458" w:rsidRPr="00246ECE" w:rsidRDefault="00D00458" w:rsidP="00D7533A">
                      <w:pPr>
                        <w:spacing w:line="0" w:lineRule="atLeast"/>
                        <w:jc w:val="center"/>
                        <w:rPr>
                          <w:rFonts w:ascii="BIZ UDゴシック" w:eastAsia="BIZ UDゴシック" w:hAnsi="BIZ UDゴシック"/>
                          <w:color w:val="FFFFFF" w:themeColor="background1"/>
                          <w:sz w:val="40"/>
                          <w:szCs w:val="40"/>
                        </w:rPr>
                      </w:pPr>
                    </w:p>
                  </w:txbxContent>
                </v:textbox>
              </v:roundrect>
            </w:pict>
          </mc:Fallback>
        </mc:AlternateContent>
      </w:r>
      <w:r>
        <w:rPr>
          <w:noProof/>
        </w:rPr>
        <mc:AlternateContent>
          <mc:Choice Requires="wps">
            <w:drawing>
              <wp:anchor distT="0" distB="0" distL="114300" distR="114300" simplePos="0" relativeHeight="252059648" behindDoc="0" locked="0" layoutInCell="1" allowOverlap="1" wp14:anchorId="7AA7047F" wp14:editId="3E379960">
                <wp:simplePos x="0" y="0"/>
                <wp:positionH relativeFrom="column">
                  <wp:posOffset>5106035</wp:posOffset>
                </wp:positionH>
                <wp:positionV relativeFrom="paragraph">
                  <wp:posOffset>-220463</wp:posOffset>
                </wp:positionV>
                <wp:extent cx="992505" cy="4451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992505" cy="445135"/>
                        </a:xfrm>
                        <a:prstGeom prst="rect">
                          <a:avLst/>
                        </a:prstGeom>
                        <a:noFill/>
                        <a:ln w="6350">
                          <a:noFill/>
                        </a:ln>
                      </wps:spPr>
                      <wps:txbx>
                        <w:txbxContent>
                          <w:p w14:paraId="6281BF59" w14:textId="625F3FD2" w:rsidR="00D7533A" w:rsidRPr="00D7533A" w:rsidRDefault="00D7533A" w:rsidP="00D7533A">
                            <w:pPr>
                              <w:snapToGrid w:val="0"/>
                              <w:spacing w:line="0" w:lineRule="atLeast"/>
                              <w:rPr>
                                <w:sz w:val="36"/>
                                <w:szCs w:val="36"/>
                              </w:rPr>
                            </w:pPr>
                            <w:r w:rsidRPr="00D7533A">
                              <w:rPr>
                                <w:rFonts w:ascii="BIZ UDゴシック" w:eastAsia="BIZ UDゴシック" w:hAnsi="BIZ UDゴシック" w:hint="eastAsia"/>
                                <w:color w:val="FFFFFF" w:themeColor="background1"/>
                                <w:sz w:val="36"/>
                                <w:szCs w:val="36"/>
                              </w:rPr>
                              <w:t>概要版</w:t>
                            </w:r>
                          </w:p>
                          <w:p w14:paraId="2EC5A2ED" w14:textId="77777777" w:rsidR="00D7533A" w:rsidRDefault="00D75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047F" id="_x0000_t202" coordsize="21600,21600" o:spt="202" path="m,l,21600r21600,l21600,xe">
                <v:stroke joinstyle="miter"/>
                <v:path gradientshapeok="t" o:connecttype="rect"/>
              </v:shapetype>
              <v:shape id="テキスト ボックス 48" o:spid="_x0000_s1027" type="#_x0000_t202" style="position:absolute;left:0;text-align:left;margin-left:402.05pt;margin-top:-17.35pt;width:78.15pt;height:35.0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" filled="f" stroked="f" strokeweight=".5pt">
                <v:textbox>
                  <w:txbxContent>
                    <w:p w14:paraId="6281BF59" w14:textId="625F3FD2" w:rsidR="00D7533A" w:rsidRPr="00D7533A" w:rsidRDefault="00D7533A" w:rsidP="00D7533A">
                      <w:pPr>
                        <w:snapToGrid w:val="0"/>
                        <w:spacing w:line="0" w:lineRule="atLeast"/>
                        <w:rPr>
                          <w:sz w:val="36"/>
                          <w:szCs w:val="36"/>
                        </w:rPr>
                      </w:pPr>
                      <w:r w:rsidRPr="00D7533A">
                        <w:rPr>
                          <w:rFonts w:ascii="BIZ UDゴシック" w:eastAsia="BIZ UDゴシック" w:hAnsi="BIZ UDゴシック" w:hint="eastAsia"/>
                          <w:color w:val="FFFFFF" w:themeColor="background1"/>
                          <w:sz w:val="36"/>
                          <w:szCs w:val="36"/>
                        </w:rPr>
                        <w:t>概要版</w:t>
                      </w:r>
                    </w:p>
                    <w:p w14:paraId="2EC5A2ED" w14:textId="77777777" w:rsidR="00D7533A" w:rsidRDefault="00D7533A"/>
                  </w:txbxContent>
                </v:textbox>
              </v:shape>
            </w:pict>
          </mc:Fallback>
        </mc:AlternateContent>
      </w:r>
    </w:p>
    <w:p w14:paraId="04FED5C9" w14:textId="2D728616" w:rsidR="00E64CC9" w:rsidRPr="00E64CC9" w:rsidRDefault="00E64CC9" w:rsidP="00E64CC9">
      <w:pPr>
        <w:spacing w:line="200" w:lineRule="exact"/>
        <w:ind w:leftChars="-150" w:left="-360"/>
        <w:jc w:val="center"/>
        <w:rPr>
          <w:color w:val="000000" w:themeColor="text1"/>
        </w:rPr>
      </w:pPr>
    </w:p>
    <w:p w14:paraId="1DB11C3A" w14:textId="78055E59" w:rsidR="00E64CC9" w:rsidRPr="00E64CC9" w:rsidRDefault="00E64CC9" w:rsidP="00E64CC9">
      <w:pPr>
        <w:spacing w:line="0" w:lineRule="atLeast"/>
        <w:ind w:leftChars="-150" w:left="-360"/>
        <w:jc w:val="center"/>
        <w:rPr>
          <w:color w:val="000000" w:themeColor="text1"/>
          <w:sz w:val="56"/>
          <w:szCs w:val="56"/>
        </w:rPr>
      </w:pPr>
      <w:r w:rsidRPr="00E64CC9">
        <w:rPr>
          <w:rFonts w:hint="eastAsia"/>
          <w:color w:val="000000" w:themeColor="text1"/>
          <w:sz w:val="56"/>
          <w:szCs w:val="56"/>
        </w:rPr>
        <w:t>第２期</w:t>
      </w:r>
      <w:r w:rsidRPr="00E64CC9">
        <w:rPr>
          <w:color w:val="000000" w:themeColor="text1"/>
          <w:sz w:val="56"/>
          <w:szCs w:val="56"/>
        </w:rPr>
        <w:t>小諸市子ども・子育て支援事業計画</w:t>
      </w:r>
    </w:p>
    <w:p w14:paraId="2E949079" w14:textId="17FC02C6" w:rsidR="00E64CC9" w:rsidRPr="00E64CC9" w:rsidRDefault="00E64CC9" w:rsidP="00E64CC9">
      <w:pPr>
        <w:spacing w:line="0" w:lineRule="atLeast"/>
        <w:ind w:leftChars="-150" w:left="-360"/>
        <w:jc w:val="center"/>
        <w:rPr>
          <w:color w:val="000000" w:themeColor="text1"/>
          <w:sz w:val="56"/>
          <w:szCs w:val="56"/>
        </w:rPr>
      </w:pPr>
      <w:r w:rsidRPr="00E64CC9">
        <w:rPr>
          <w:rFonts w:hint="eastAsia"/>
          <w:color w:val="000000" w:themeColor="text1"/>
          <w:sz w:val="56"/>
          <w:szCs w:val="56"/>
        </w:rPr>
        <w:t>令和２年度～令和６年度</w:t>
      </w:r>
      <w:bookmarkStart w:id="0" w:name="_GoBack"/>
      <w:bookmarkEnd w:id="0"/>
    </w:p>
    <w:p w14:paraId="43186A1D" w14:textId="77777777" w:rsidR="005E2B22" w:rsidRPr="00E64CC9" w:rsidRDefault="005E2B22" w:rsidP="005E2B22">
      <w:pPr>
        <w:ind w:leftChars="-100" w:left="-240" w:rightChars="-100" w:right="-240"/>
        <w:jc w:val="center"/>
        <w:rPr>
          <w:rFonts w:ascii="ＭＳ ゴシック" w:eastAsia="ＭＳ ゴシック" w:hAnsi="ＭＳ ゴシック"/>
          <w:color w:val="2E74B5" w:themeColor="accent5" w:themeShade="BF"/>
        </w:rPr>
      </w:pPr>
    </w:p>
    <w:p w14:paraId="3DABE731" w14:textId="77777777" w:rsidR="008B3763" w:rsidRDefault="008B3763" w:rsidP="00192848">
      <w:pPr>
        <w:spacing w:line="500" w:lineRule="exact"/>
        <w:outlineLvl w:val="1"/>
        <w:rPr>
          <w:rFonts w:ascii="BIZ UDゴシック" w:eastAsia="BIZ UDゴシック" w:hAnsi="BIZ UDゴシック"/>
          <w:color w:val="00B050"/>
          <w:sz w:val="32"/>
          <w:szCs w:val="32"/>
        </w:rPr>
      </w:pPr>
      <w:r>
        <w:rPr>
          <w:rFonts w:ascii="BIZ UDゴシック" w:eastAsia="BIZ UDゴシック" w:hAnsi="BIZ UDゴシック"/>
          <w:noProof/>
          <w:color w:val="5B9BD5" w:themeColor="accent5"/>
          <w:sz w:val="56"/>
          <w:szCs w:val="56"/>
        </w:rPr>
        <mc:AlternateContent>
          <mc:Choice Requires="wps">
            <w:drawing>
              <wp:anchor distT="0" distB="0" distL="114300" distR="114300" simplePos="0" relativeHeight="251662336" behindDoc="0" locked="0" layoutInCell="1" allowOverlap="1" wp14:anchorId="3236F000" wp14:editId="00A20A4B">
                <wp:simplePos x="0" y="0"/>
                <wp:positionH relativeFrom="column">
                  <wp:align>center</wp:align>
                </wp:positionH>
                <wp:positionV relativeFrom="paragraph">
                  <wp:posOffset>0</wp:posOffset>
                </wp:positionV>
                <wp:extent cx="6629400" cy="555480"/>
                <wp:effectExtent l="0" t="0" r="0" b="3810"/>
                <wp:wrapNone/>
                <wp:docPr id="33" name="テキスト ボックス 33"/>
                <wp:cNvGraphicFramePr/>
                <a:graphic xmlns:a="http://schemas.openxmlformats.org/drawingml/2006/main">
                  <a:graphicData uri="http://schemas.microsoft.com/office/word/2010/wordprocessingShape">
                    <wps:wsp>
                      <wps:cNvSpPr txBox="1"/>
                      <wps:spPr>
                        <a:xfrm>
                          <a:off x="0" y="0"/>
                          <a:ext cx="6629400" cy="555480"/>
                        </a:xfrm>
                        <a:prstGeom prst="rect">
                          <a:avLst/>
                        </a:prstGeom>
                        <a:solidFill>
                          <a:schemeClr val="accent5">
                            <a:lumMod val="75000"/>
                          </a:schemeClr>
                        </a:solidFill>
                        <a:ln w="6350">
                          <a:noFill/>
                        </a:ln>
                      </wps:spPr>
                      <wps:txbx>
                        <w:txbxContent>
                          <w:p w14:paraId="4907F37A"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◆計画策定の趣旨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F000" id="テキスト ボックス 33" o:spid="_x0000_s1028" type="#_x0000_t202" style="position:absolute;margin-left:0;margin-top:0;width:522pt;height:43.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" fillcolor="#2e74b5 [2408]" stroked="f" strokeweight=".5pt">
                <v:textbox>
                  <w:txbxContent>
                    <w:p w14:paraId="4907F37A"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◆計画策定の趣旨</w:t>
                      </w:r>
                    </w:p>
                  </w:txbxContent>
                </v:textbox>
              </v:shape>
            </w:pict>
          </mc:Fallback>
        </mc:AlternateContent>
      </w:r>
    </w:p>
    <w:p w14:paraId="06D11F44" w14:textId="77777777" w:rsidR="008B3763" w:rsidRDefault="008B3763" w:rsidP="00192848">
      <w:pPr>
        <w:spacing w:line="500" w:lineRule="exact"/>
        <w:outlineLvl w:val="1"/>
        <w:rPr>
          <w:rFonts w:ascii="BIZ UDゴシック" w:eastAsia="BIZ UDゴシック" w:hAnsi="BIZ UDゴシック"/>
          <w:color w:val="00B050"/>
          <w:sz w:val="32"/>
          <w:szCs w:val="32"/>
        </w:rPr>
      </w:pPr>
    </w:p>
    <w:p w14:paraId="153DE1E7" w14:textId="09FE599E" w:rsidR="00290186" w:rsidRDefault="000703DD" w:rsidP="000703DD">
      <w:pPr>
        <w:ind w:firstLineChars="100" w:firstLine="240"/>
        <w:rPr>
          <w:color w:val="000000" w:themeColor="text1"/>
        </w:rPr>
      </w:pPr>
      <w:r w:rsidRPr="000703DD">
        <w:rPr>
          <w:rFonts w:hint="eastAsia"/>
          <w:color w:val="000000" w:themeColor="text1"/>
        </w:rPr>
        <w:t>地域の実情に応じた子育て支援を総合的、計画的に推進するため、平成２７年に策定した「小諸市子ども・子育て支援事業計画」は令和２年３月で計画期間を終了しま</w:t>
      </w:r>
      <w:r>
        <w:rPr>
          <w:rFonts w:hint="eastAsia"/>
          <w:color w:val="000000" w:themeColor="text1"/>
        </w:rPr>
        <w:t>す</w:t>
      </w:r>
      <w:r w:rsidRPr="000703DD">
        <w:rPr>
          <w:rFonts w:hint="eastAsia"/>
          <w:color w:val="000000" w:themeColor="text1"/>
        </w:rPr>
        <w:t>。そして、この５年間の計画における取組みの成果や課</w:t>
      </w:r>
      <w:r>
        <w:rPr>
          <w:rFonts w:hint="eastAsia"/>
          <w:color w:val="000000" w:themeColor="text1"/>
        </w:rPr>
        <w:t>題等を踏まえ、更なる子育て支援の充実を図るため、令和２年度からの</w:t>
      </w:r>
      <w:r w:rsidRPr="000703DD">
        <w:rPr>
          <w:rFonts w:hint="eastAsia"/>
          <w:color w:val="000000" w:themeColor="text1"/>
        </w:rPr>
        <w:t>計画</w:t>
      </w:r>
      <w:r>
        <w:rPr>
          <w:rFonts w:hint="eastAsia"/>
          <w:color w:val="000000" w:themeColor="text1"/>
        </w:rPr>
        <w:t>として</w:t>
      </w:r>
      <w:r w:rsidRPr="000703DD">
        <w:rPr>
          <w:rFonts w:hint="eastAsia"/>
          <w:color w:val="000000" w:themeColor="text1"/>
        </w:rPr>
        <w:t>「第２期　小諸市子ども・子育て支援事業計画」を策定しま</w:t>
      </w:r>
      <w:r>
        <w:rPr>
          <w:rFonts w:hint="eastAsia"/>
          <w:color w:val="000000" w:themeColor="text1"/>
        </w:rPr>
        <w:t>す</w:t>
      </w:r>
      <w:r w:rsidRPr="000703DD">
        <w:rPr>
          <w:rFonts w:hint="eastAsia"/>
          <w:color w:val="000000" w:themeColor="text1"/>
        </w:rPr>
        <w:t>。</w:t>
      </w:r>
    </w:p>
    <w:p w14:paraId="20E86F44" w14:textId="233F48F3" w:rsidR="000703DD" w:rsidRPr="00290186" w:rsidRDefault="004F6643" w:rsidP="00290186">
      <w:pPr>
        <w:rPr>
          <w:rFonts w:ascii="ＭＳ ゴシック" w:eastAsia="ＭＳ ゴシック" w:hAnsi="ＭＳ ゴシック" w:cs="Times New Roman" w:hint="eastAsia"/>
          <w:szCs w:val="21"/>
        </w:rPr>
      </w:pPr>
      <w:r>
        <w:rPr>
          <w:rFonts w:ascii="BIZ UDゴシック" w:eastAsia="BIZ UDゴシック" w:hAnsi="BIZ UDゴシック"/>
          <w:noProof/>
          <w:color w:val="5B9BD5" w:themeColor="accent5"/>
          <w:sz w:val="56"/>
          <w:szCs w:val="56"/>
        </w:rPr>
        <mc:AlternateContent>
          <mc:Choice Requires="wps">
            <w:drawing>
              <wp:anchor distT="0" distB="0" distL="114300" distR="114300" simplePos="0" relativeHeight="251664384" behindDoc="0" locked="0" layoutInCell="1" allowOverlap="1" wp14:anchorId="63718E00" wp14:editId="3D81F225">
                <wp:simplePos x="0" y="0"/>
                <wp:positionH relativeFrom="column">
                  <wp:posOffset>-304165</wp:posOffset>
                </wp:positionH>
                <wp:positionV relativeFrom="paragraph">
                  <wp:posOffset>201930</wp:posOffset>
                </wp:positionV>
                <wp:extent cx="6629400" cy="554990"/>
                <wp:effectExtent l="0" t="0" r="0" b="3810"/>
                <wp:wrapNone/>
                <wp:docPr id="37" name="テキスト ボックス 37"/>
                <wp:cNvGraphicFramePr/>
                <a:graphic xmlns:a="http://schemas.openxmlformats.org/drawingml/2006/main">
                  <a:graphicData uri="http://schemas.microsoft.com/office/word/2010/wordprocessingShape">
                    <wps:wsp>
                      <wps:cNvSpPr txBox="1"/>
                      <wps:spPr>
                        <a:xfrm>
                          <a:off x="0" y="0"/>
                          <a:ext cx="6629400" cy="554990"/>
                        </a:xfrm>
                        <a:prstGeom prst="rect">
                          <a:avLst/>
                        </a:prstGeom>
                        <a:solidFill>
                          <a:schemeClr val="accent5">
                            <a:lumMod val="75000"/>
                          </a:schemeClr>
                        </a:solidFill>
                        <a:ln w="6350">
                          <a:noFill/>
                        </a:ln>
                      </wps:spPr>
                      <wps:txbx>
                        <w:txbxContent>
                          <w:p w14:paraId="1A0439B0"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w:t>
                            </w:r>
                            <w:r>
                              <w:rPr>
                                <w:rFonts w:hint="eastAsia"/>
                                <w:color w:val="FFFFFF" w:themeColor="background1"/>
                                <w:sz w:val="32"/>
                                <w:szCs w:val="32"/>
                              </w:rPr>
                              <w:t>計画の位置付け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18E00" id="テキスト ボックス 37" o:spid="_x0000_s1029" type="#_x0000_t202" style="position:absolute;margin-left:-23.95pt;margin-top:15.9pt;width:522pt;height:4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" fillcolor="#2e74b5 [2408]" stroked="f" strokeweight=".5pt">
                <v:textbox>
                  <w:txbxContent>
                    <w:p w14:paraId="1A0439B0"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w:t>
                      </w:r>
                      <w:r>
                        <w:rPr>
                          <w:rFonts w:hint="eastAsia"/>
                          <w:color w:val="FFFFFF" w:themeColor="background1"/>
                          <w:sz w:val="32"/>
                          <w:szCs w:val="32"/>
                        </w:rPr>
                        <w:t>計画の位置付け</w:t>
                      </w:r>
                    </w:p>
                  </w:txbxContent>
                </v:textbox>
              </v:shape>
            </w:pict>
          </mc:Fallback>
        </mc:AlternateContent>
      </w:r>
    </w:p>
    <w:p w14:paraId="02101E82" w14:textId="01974504" w:rsidR="00290186" w:rsidRPr="00290186" w:rsidRDefault="00290186" w:rsidP="00290186">
      <w:pPr>
        <w:rPr>
          <w:rFonts w:ascii="ＭＳ ゴシック" w:eastAsia="ＭＳ ゴシック" w:hAnsi="ＭＳ ゴシック" w:cs="Times New Roman"/>
          <w:szCs w:val="21"/>
        </w:rPr>
      </w:pPr>
    </w:p>
    <w:p w14:paraId="3F6F0E8F" w14:textId="77777777" w:rsidR="00290186" w:rsidRPr="00290186" w:rsidRDefault="00290186" w:rsidP="00290186">
      <w:pPr>
        <w:rPr>
          <w:rFonts w:ascii="ＭＳ ゴシック" w:eastAsia="ＭＳ ゴシック" w:hAnsi="ＭＳ ゴシック" w:cs="Times New Roman"/>
          <w:szCs w:val="21"/>
        </w:rPr>
      </w:pPr>
    </w:p>
    <w:p w14:paraId="228E59AC" w14:textId="77777777" w:rsidR="00290186" w:rsidRPr="00290186" w:rsidRDefault="00290186" w:rsidP="00290186">
      <w:pPr>
        <w:rPr>
          <w:rFonts w:ascii="ＭＳ ゴシック" w:eastAsia="ＭＳ ゴシック" w:hAnsi="ＭＳ ゴシック" w:cs="Times New Roman"/>
          <w:szCs w:val="21"/>
        </w:rPr>
      </w:pPr>
    </w:p>
    <w:p w14:paraId="4714D105" w14:textId="334B4F80" w:rsidR="002C0743" w:rsidRPr="002C0743" w:rsidRDefault="002C0743" w:rsidP="002C0743">
      <w:pPr>
        <w:autoSpaceDN w:val="0"/>
        <w:ind w:firstLineChars="100" w:firstLine="240"/>
        <w:jc w:val="both"/>
        <w:outlineLvl w:val="1"/>
        <w:rPr>
          <w:color w:val="000000" w:themeColor="text1"/>
        </w:rPr>
      </w:pPr>
      <w:r w:rsidRPr="002C0743">
        <w:rPr>
          <w:rFonts w:hint="eastAsia"/>
          <w:color w:val="000000" w:themeColor="text1"/>
        </w:rPr>
        <w:t>この計画は、子ども・子育て支援法第</w:t>
      </w:r>
      <w:r w:rsidRPr="002C0743">
        <w:rPr>
          <w:color w:val="000000" w:themeColor="text1"/>
        </w:rPr>
        <w:t>61条に基づき策定する「市町村子ども・子育て支援事業計画」であり、同時に「次世代育成支援対策推進法」に基づく市町村行動計画の内容を合わせ持った計画となっているほか、母子保健法、児童福祉法、児童虐待の防止等に関する法律、子どもの貧困対策</w:t>
      </w:r>
      <w:r w:rsidR="000703DD">
        <w:rPr>
          <w:rFonts w:hint="eastAsia"/>
          <w:color w:val="000000" w:themeColor="text1"/>
        </w:rPr>
        <w:t>の</w:t>
      </w:r>
      <w:r w:rsidRPr="002C0743">
        <w:rPr>
          <w:color w:val="000000" w:themeColor="text1"/>
        </w:rPr>
        <w:t>推進に関する法律などを踏まえ、子どもが健やかに育つために必要な施策を推進する計画として位置付けるものです。</w:t>
      </w:r>
    </w:p>
    <w:p w14:paraId="34810F91" w14:textId="7EDD130E" w:rsidR="00290186" w:rsidRDefault="002C0743" w:rsidP="002C0743">
      <w:pPr>
        <w:autoSpaceDN w:val="0"/>
        <w:ind w:firstLineChars="100" w:firstLine="240"/>
        <w:jc w:val="both"/>
        <w:outlineLvl w:val="1"/>
        <w:rPr>
          <w:color w:val="000000" w:themeColor="text1"/>
        </w:rPr>
      </w:pPr>
      <w:r w:rsidRPr="002C0743">
        <w:rPr>
          <w:rFonts w:hint="eastAsia"/>
          <w:color w:val="000000" w:themeColor="text1"/>
        </w:rPr>
        <w:t>また本計画は、小諸市の全ての計画・事業の基本となる「小諸市総合計画」を上位計画として整合性を保ちながら、関連分野の個別計画との連携を図るものです。</w:t>
      </w:r>
    </w:p>
    <w:p w14:paraId="02310EFA" w14:textId="77777777" w:rsidR="002C0743" w:rsidRPr="002C0743" w:rsidRDefault="002C0743" w:rsidP="002C0743">
      <w:pPr>
        <w:autoSpaceDN w:val="0"/>
        <w:ind w:firstLineChars="100" w:firstLine="240"/>
        <w:jc w:val="both"/>
        <w:outlineLvl w:val="1"/>
        <w:rPr>
          <w:color w:val="000000" w:themeColor="text1"/>
        </w:rPr>
      </w:pPr>
    </w:p>
    <w:p w14:paraId="563F0770" w14:textId="302669D9" w:rsidR="00290186" w:rsidRPr="00290186" w:rsidRDefault="002C0743" w:rsidP="00290186">
      <w:pPr>
        <w:rPr>
          <w:rFonts w:ascii="ＭＳ ゴシック" w:eastAsia="ＭＳ ゴシック" w:hAnsi="ＭＳ ゴシック" w:cs="Times New Roman"/>
          <w:szCs w:val="21"/>
        </w:rPr>
      </w:pPr>
      <w:r>
        <w:rPr>
          <w:rFonts w:ascii="BIZ UDゴシック" w:eastAsia="BIZ UDゴシック" w:hAnsi="BIZ UDゴシック"/>
          <w:noProof/>
          <w:color w:val="5B9BD5" w:themeColor="accent5"/>
          <w:sz w:val="56"/>
          <w:szCs w:val="56"/>
        </w:rPr>
        <mc:AlternateContent>
          <mc:Choice Requires="wps">
            <w:drawing>
              <wp:anchor distT="0" distB="0" distL="114300" distR="114300" simplePos="0" relativeHeight="251666432" behindDoc="0" locked="0" layoutInCell="1" allowOverlap="1" wp14:anchorId="3506517B" wp14:editId="3512A860">
                <wp:simplePos x="0" y="0"/>
                <wp:positionH relativeFrom="column">
                  <wp:posOffset>-256540</wp:posOffset>
                </wp:positionH>
                <wp:positionV relativeFrom="paragraph">
                  <wp:posOffset>33655</wp:posOffset>
                </wp:positionV>
                <wp:extent cx="6629400" cy="554990"/>
                <wp:effectExtent l="0" t="0" r="0" b="3810"/>
                <wp:wrapNone/>
                <wp:docPr id="38" name="テキスト ボックス 38"/>
                <wp:cNvGraphicFramePr/>
                <a:graphic xmlns:a="http://schemas.openxmlformats.org/drawingml/2006/main">
                  <a:graphicData uri="http://schemas.microsoft.com/office/word/2010/wordprocessingShape">
                    <wps:wsp>
                      <wps:cNvSpPr txBox="1"/>
                      <wps:spPr>
                        <a:xfrm>
                          <a:off x="0" y="0"/>
                          <a:ext cx="6629400" cy="554990"/>
                        </a:xfrm>
                        <a:prstGeom prst="rect">
                          <a:avLst/>
                        </a:prstGeom>
                        <a:solidFill>
                          <a:schemeClr val="accent5">
                            <a:lumMod val="75000"/>
                          </a:schemeClr>
                        </a:solidFill>
                        <a:ln w="6350">
                          <a:noFill/>
                        </a:ln>
                      </wps:spPr>
                      <wps:txbx>
                        <w:txbxContent>
                          <w:p w14:paraId="56A06686"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◆計画の期間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517B" id="テキスト ボックス 38" o:spid="_x0000_s1030" type="#_x0000_t202" style="position:absolute;margin-left:-20.2pt;margin-top:2.65pt;width:522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" fillcolor="#2e74b5 [2408]" stroked="f" strokeweight=".5pt">
                <v:textbox>
                  <w:txbxContent>
                    <w:p w14:paraId="56A06686"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◆計画の期間</w:t>
                      </w:r>
                    </w:p>
                  </w:txbxContent>
                </v:textbox>
              </v:shape>
            </w:pict>
          </mc:Fallback>
        </mc:AlternateContent>
      </w:r>
    </w:p>
    <w:p w14:paraId="4B0D44C1" w14:textId="77777777" w:rsidR="00290186" w:rsidRPr="00290186" w:rsidRDefault="00290186" w:rsidP="00290186">
      <w:pPr>
        <w:rPr>
          <w:rFonts w:ascii="ＭＳ ゴシック" w:eastAsia="ＭＳ ゴシック" w:hAnsi="ＭＳ ゴシック" w:cs="Times New Roman"/>
          <w:szCs w:val="21"/>
        </w:rPr>
      </w:pPr>
    </w:p>
    <w:p w14:paraId="57137D9F" w14:textId="77777777" w:rsidR="00290186" w:rsidRPr="00290186" w:rsidRDefault="00290186" w:rsidP="00290186">
      <w:pPr>
        <w:rPr>
          <w:rFonts w:ascii="ＭＳ ゴシック" w:eastAsia="ＭＳ ゴシック" w:hAnsi="ＭＳ ゴシック" w:cs="Times New Roman"/>
          <w:szCs w:val="21"/>
        </w:rPr>
      </w:pPr>
    </w:p>
    <w:p w14:paraId="6B3A6AB3" w14:textId="77777777" w:rsidR="002C0743" w:rsidRPr="002C0743" w:rsidRDefault="002C0743" w:rsidP="002C0743">
      <w:pPr>
        <w:autoSpaceDN w:val="0"/>
        <w:ind w:firstLineChars="100" w:firstLine="240"/>
        <w:jc w:val="both"/>
        <w:outlineLvl w:val="1"/>
        <w:rPr>
          <w:color w:val="000000" w:themeColor="text1"/>
        </w:rPr>
      </w:pPr>
      <w:r w:rsidRPr="002C0743">
        <w:rPr>
          <w:rFonts w:hint="eastAsia"/>
          <w:color w:val="000000" w:themeColor="text1"/>
        </w:rPr>
        <w:t>本計画の期間は令和２</w:t>
      </w:r>
      <w:r w:rsidRPr="002C0743">
        <w:rPr>
          <w:color w:val="000000" w:themeColor="text1"/>
        </w:rPr>
        <w:t>年度（2020年度）から令和</w:t>
      </w:r>
      <w:r w:rsidRPr="002C0743">
        <w:rPr>
          <w:rFonts w:hint="eastAsia"/>
          <w:color w:val="000000" w:themeColor="text1"/>
        </w:rPr>
        <w:t>６</w:t>
      </w:r>
      <w:r w:rsidRPr="002C0743">
        <w:rPr>
          <w:color w:val="000000" w:themeColor="text1"/>
        </w:rPr>
        <w:t>年度（2024年度）までの</w:t>
      </w:r>
      <w:r w:rsidRPr="002C0743">
        <w:rPr>
          <w:rFonts w:hint="eastAsia"/>
          <w:color w:val="000000" w:themeColor="text1"/>
        </w:rPr>
        <w:t>５</w:t>
      </w:r>
      <w:r w:rsidRPr="002C0743">
        <w:rPr>
          <w:color w:val="000000" w:themeColor="text1"/>
        </w:rPr>
        <w:t>年間です。</w:t>
      </w:r>
      <w:r w:rsidRPr="002C0743">
        <w:rPr>
          <w:rFonts w:hint="eastAsia"/>
          <w:color w:val="000000" w:themeColor="text1"/>
        </w:rPr>
        <w:t>なお、計画期間中に大幅な法制度の改正や社会状況の大きな変化が生じた場合、必要に応じて見直しを行います。</w:t>
      </w:r>
    </w:p>
    <w:p w14:paraId="71AEB617" w14:textId="77777777" w:rsidR="00144B9F" w:rsidRPr="00306AFD" w:rsidRDefault="00144B9F" w:rsidP="00144B9F">
      <w:pPr>
        <w:jc w:val="center"/>
        <w:rPr>
          <w:rFonts w:ascii="ＭＳ ゴシック" w:eastAsia="ＭＳ ゴシック" w:hAnsi="ＭＳ ゴシック"/>
          <w:bCs/>
          <w:color w:val="000000" w:themeColor="text1"/>
          <w:sz w:val="21"/>
          <w:szCs w:val="21"/>
        </w:rPr>
      </w:pPr>
      <w:r w:rsidRPr="00306AFD">
        <w:rPr>
          <w:rFonts w:ascii="ＭＳ ゴシック" w:eastAsia="ＭＳ ゴシック" w:hAnsi="ＭＳ ゴシック" w:hint="eastAsia"/>
          <w:bCs/>
          <w:color w:val="000000" w:themeColor="text1"/>
          <w:sz w:val="21"/>
          <w:szCs w:val="21"/>
        </w:rPr>
        <w:t>【子ども・子育てに関連する計画の期間】</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60"/>
        <w:gridCol w:w="1559"/>
        <w:gridCol w:w="1559"/>
        <w:gridCol w:w="1559"/>
      </w:tblGrid>
      <w:tr w:rsidR="00306AFD" w:rsidRPr="005B7C26" w14:paraId="006D5501" w14:textId="77777777" w:rsidTr="00D00458">
        <w:trPr>
          <w:jc w:val="center"/>
        </w:trPr>
        <w:tc>
          <w:tcPr>
            <w:tcW w:w="3397" w:type="dxa"/>
            <w:shd w:val="clear" w:color="auto" w:fill="C5E0B3" w:themeFill="accent6" w:themeFillTint="66"/>
          </w:tcPr>
          <w:p w14:paraId="3AA6BE3D"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60" w:type="dxa"/>
            <w:shd w:val="clear" w:color="auto" w:fill="FFFBC6"/>
          </w:tcPr>
          <w:p w14:paraId="29DCFE4E"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平成17年度～</w:t>
            </w:r>
          </w:p>
          <w:p w14:paraId="1E14CF81"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平成21年度</w:t>
            </w:r>
          </w:p>
          <w:p w14:paraId="1F694130"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（2005～20</w:t>
            </w:r>
            <w:r w:rsidRPr="008966E6">
              <w:rPr>
                <w:rFonts w:ascii="ＭＳ ゴシック" w:eastAsia="ＭＳ ゴシック" w:hAnsi="ＭＳ ゴシック"/>
                <w:color w:val="000000" w:themeColor="text1"/>
                <w:sz w:val="18"/>
                <w:szCs w:val="18"/>
              </w:rPr>
              <w:t>09</w:t>
            </w:r>
            <w:r w:rsidRPr="008966E6">
              <w:rPr>
                <w:rFonts w:ascii="ＭＳ ゴシック" w:eastAsia="ＭＳ ゴシック" w:hAnsi="ＭＳ ゴシック" w:hint="eastAsia"/>
                <w:color w:val="000000" w:themeColor="text1"/>
                <w:sz w:val="18"/>
                <w:szCs w:val="18"/>
              </w:rPr>
              <w:t>）</w:t>
            </w:r>
          </w:p>
        </w:tc>
        <w:tc>
          <w:tcPr>
            <w:tcW w:w="1559" w:type="dxa"/>
            <w:shd w:val="clear" w:color="auto" w:fill="C5E0B3" w:themeFill="accent6" w:themeFillTint="66"/>
          </w:tcPr>
          <w:p w14:paraId="23F68031"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平成22年度～</w:t>
            </w:r>
          </w:p>
          <w:p w14:paraId="42A0A2A8"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平成26年度</w:t>
            </w:r>
          </w:p>
          <w:p w14:paraId="278CCC1E"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（2010～2014）</w:t>
            </w:r>
          </w:p>
        </w:tc>
        <w:tc>
          <w:tcPr>
            <w:tcW w:w="1559" w:type="dxa"/>
            <w:shd w:val="clear" w:color="auto" w:fill="FFFBC6"/>
          </w:tcPr>
          <w:p w14:paraId="5F7F6081"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平成27年度～</w:t>
            </w:r>
          </w:p>
          <w:p w14:paraId="34A62B40"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令和元年度</w:t>
            </w:r>
          </w:p>
          <w:p w14:paraId="65D60FCA" w14:textId="77777777" w:rsidR="00306AFD" w:rsidRPr="008966E6" w:rsidRDefault="00306AFD" w:rsidP="00D00458">
            <w:pPr>
              <w:spacing w:line="220" w:lineRule="exact"/>
              <w:rPr>
                <w:rFonts w:ascii="ＭＳ ゴシック" w:eastAsia="ＭＳ ゴシック" w:hAnsi="ＭＳ ゴシック"/>
                <w:color w:val="000000" w:themeColor="text1"/>
                <w:sz w:val="18"/>
                <w:szCs w:val="18"/>
              </w:rPr>
            </w:pPr>
            <w:r w:rsidRPr="008966E6">
              <w:rPr>
                <w:rFonts w:ascii="ＭＳ ゴシック" w:eastAsia="ＭＳ ゴシック" w:hAnsi="ＭＳ ゴシック" w:hint="eastAsia"/>
                <w:color w:val="000000" w:themeColor="text1"/>
                <w:sz w:val="18"/>
                <w:szCs w:val="18"/>
              </w:rPr>
              <w:t>（2015～2019）</w:t>
            </w:r>
          </w:p>
        </w:tc>
        <w:tc>
          <w:tcPr>
            <w:tcW w:w="1559" w:type="dxa"/>
            <w:shd w:val="clear" w:color="auto" w:fill="C5E0B3" w:themeFill="accent6" w:themeFillTint="66"/>
          </w:tcPr>
          <w:p w14:paraId="6028948B" w14:textId="77777777" w:rsidR="00306AFD" w:rsidRPr="005B7C26" w:rsidRDefault="00306AFD" w:rsidP="00D00458">
            <w:pPr>
              <w:spacing w:line="220" w:lineRule="exact"/>
              <w:rPr>
                <w:rFonts w:ascii="ＭＳ ゴシック" w:eastAsia="ＭＳ ゴシック" w:hAnsi="ＭＳ ゴシック"/>
                <w:color w:val="000000" w:themeColor="text1"/>
                <w:sz w:val="18"/>
                <w:szCs w:val="18"/>
              </w:rPr>
            </w:pPr>
            <w:r w:rsidRPr="005B7C26">
              <w:rPr>
                <w:rFonts w:ascii="ＭＳ ゴシック" w:eastAsia="ＭＳ ゴシック" w:hAnsi="ＭＳ ゴシック" w:hint="eastAsia"/>
                <w:color w:val="000000" w:themeColor="text1"/>
                <w:sz w:val="18"/>
                <w:szCs w:val="18"/>
              </w:rPr>
              <w:t>令和２年度～</w:t>
            </w:r>
          </w:p>
          <w:p w14:paraId="0FD7825F" w14:textId="77777777" w:rsidR="00306AFD" w:rsidRPr="005B7C26" w:rsidRDefault="00306AFD" w:rsidP="00D00458">
            <w:pPr>
              <w:spacing w:line="220" w:lineRule="exact"/>
              <w:rPr>
                <w:rFonts w:ascii="ＭＳ ゴシック" w:eastAsia="ＭＳ ゴシック" w:hAnsi="ＭＳ ゴシック"/>
                <w:color w:val="000000" w:themeColor="text1"/>
                <w:sz w:val="18"/>
                <w:szCs w:val="18"/>
              </w:rPr>
            </w:pPr>
            <w:r w:rsidRPr="005B7C26">
              <w:rPr>
                <w:rFonts w:ascii="ＭＳ ゴシック" w:eastAsia="ＭＳ ゴシック" w:hAnsi="ＭＳ ゴシック" w:hint="eastAsia"/>
                <w:color w:val="000000" w:themeColor="text1"/>
                <w:sz w:val="18"/>
                <w:szCs w:val="18"/>
              </w:rPr>
              <w:t>令和６年度</w:t>
            </w:r>
          </w:p>
          <w:p w14:paraId="59B1433D" w14:textId="77777777" w:rsidR="00306AFD" w:rsidRPr="005B7C26" w:rsidRDefault="00306AFD" w:rsidP="00D00458">
            <w:pPr>
              <w:spacing w:line="220" w:lineRule="exact"/>
              <w:rPr>
                <w:rFonts w:ascii="ＭＳ ゴシック" w:eastAsia="ＭＳ ゴシック" w:hAnsi="ＭＳ ゴシック"/>
                <w:color w:val="000000" w:themeColor="text1"/>
                <w:sz w:val="18"/>
                <w:szCs w:val="18"/>
              </w:rPr>
            </w:pPr>
            <w:r w:rsidRPr="005B7C26">
              <w:rPr>
                <w:rFonts w:ascii="ＭＳ ゴシック" w:eastAsia="ＭＳ ゴシック" w:hAnsi="ＭＳ ゴシック" w:hint="eastAsia"/>
                <w:color w:val="000000" w:themeColor="text1"/>
                <w:sz w:val="18"/>
                <w:szCs w:val="18"/>
              </w:rPr>
              <w:t>（2020～2024）</w:t>
            </w:r>
          </w:p>
        </w:tc>
      </w:tr>
      <w:tr w:rsidR="00306AFD" w:rsidRPr="005B7C26" w14:paraId="33C4E4AD" w14:textId="77777777" w:rsidTr="00D00458">
        <w:trPr>
          <w:trHeight w:val="567"/>
          <w:jc w:val="center"/>
        </w:trPr>
        <w:tc>
          <w:tcPr>
            <w:tcW w:w="3397" w:type="dxa"/>
            <w:shd w:val="clear" w:color="auto" w:fill="C5E0B3" w:themeFill="accent6" w:themeFillTint="66"/>
            <w:vAlign w:val="center"/>
          </w:tcPr>
          <w:p w14:paraId="7D62B2AB" w14:textId="77777777" w:rsidR="00306AFD" w:rsidRPr="00144B9F" w:rsidRDefault="00306AFD" w:rsidP="00D00458">
            <w:pPr>
              <w:rPr>
                <w:rFonts w:cs="HG丸ｺﾞｼｯｸM-PRO"/>
                <w:color w:val="000000" w:themeColor="text1"/>
                <w:sz w:val="18"/>
                <w:szCs w:val="18"/>
              </w:rPr>
            </w:pPr>
            <w:r w:rsidRPr="00144B9F">
              <w:rPr>
                <w:rFonts w:cs="HG丸ｺﾞｼｯｸM-PRO" w:hint="eastAsia"/>
                <w:color w:val="000000" w:themeColor="text1"/>
                <w:sz w:val="18"/>
                <w:szCs w:val="18"/>
              </w:rPr>
              <w:t>次世代育成支援行動計画（前期）</w:t>
            </w:r>
          </w:p>
        </w:tc>
        <w:tc>
          <w:tcPr>
            <w:tcW w:w="1560" w:type="dxa"/>
            <w:shd w:val="clear" w:color="auto" w:fill="FFFBC6"/>
            <w:vAlign w:val="center"/>
          </w:tcPr>
          <w:p w14:paraId="4E6D49E0" w14:textId="77777777" w:rsidR="00306AFD" w:rsidRPr="005B7C26" w:rsidRDefault="00306AFD" w:rsidP="00D00458">
            <w:pPr>
              <w:ind w:firstLine="538"/>
              <w:rPr>
                <w:rFonts w:ascii="ＭＳ ゴシック" w:eastAsia="ＭＳ ゴシック" w:hAnsi="ＭＳ ゴシック"/>
                <w:color w:val="000000" w:themeColor="text1"/>
                <w:sz w:val="18"/>
                <w:szCs w:val="18"/>
              </w:rPr>
            </w:pPr>
            <w:r w:rsidRPr="005B7C26">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2044288" behindDoc="0" locked="0" layoutInCell="1" allowOverlap="1" wp14:anchorId="02F1F52E" wp14:editId="17578D6D">
                      <wp:simplePos x="0" y="0"/>
                      <wp:positionH relativeFrom="column">
                        <wp:posOffset>-41910</wp:posOffset>
                      </wp:positionH>
                      <wp:positionV relativeFrom="paragraph">
                        <wp:posOffset>-6350</wp:posOffset>
                      </wp:positionV>
                      <wp:extent cx="943610" cy="332105"/>
                      <wp:effectExtent l="0" t="0" r="8890" b="0"/>
                      <wp:wrapNone/>
                      <wp:docPr id="34" name="ホームベース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610" cy="332105"/>
                              </a:xfrm>
                              <a:prstGeom prst="homePlate">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B965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4" o:spid="_x0000_s1026" type="#_x0000_t15" style="position:absolute;left:0;text-align:left;margin-left:-3.3pt;margin-top:-.5pt;width:74.3pt;height:26.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" adj="17799" fillcolor="#7f7f7f" stroked="f" strokeweight="1pt">
                      <v:path arrowok="t"/>
                    </v:shape>
                  </w:pict>
                </mc:Fallback>
              </mc:AlternateContent>
            </w:r>
          </w:p>
        </w:tc>
        <w:tc>
          <w:tcPr>
            <w:tcW w:w="1559" w:type="dxa"/>
            <w:shd w:val="clear" w:color="auto" w:fill="C5E0B3" w:themeFill="accent6" w:themeFillTint="66"/>
            <w:vAlign w:val="center"/>
          </w:tcPr>
          <w:p w14:paraId="51B7F037"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FFFBC6"/>
            <w:vAlign w:val="center"/>
          </w:tcPr>
          <w:p w14:paraId="18873FA8"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C5E0B3" w:themeFill="accent6" w:themeFillTint="66"/>
            <w:vAlign w:val="center"/>
          </w:tcPr>
          <w:p w14:paraId="17A1C30F"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r>
      <w:tr w:rsidR="00306AFD" w:rsidRPr="005B7C26" w14:paraId="062C4789" w14:textId="77777777" w:rsidTr="00D00458">
        <w:trPr>
          <w:trHeight w:val="567"/>
          <w:jc w:val="center"/>
        </w:trPr>
        <w:tc>
          <w:tcPr>
            <w:tcW w:w="3397" w:type="dxa"/>
            <w:shd w:val="clear" w:color="auto" w:fill="C5E0B3" w:themeFill="accent6" w:themeFillTint="66"/>
            <w:vAlign w:val="center"/>
          </w:tcPr>
          <w:p w14:paraId="23858C9A" w14:textId="77777777" w:rsidR="00306AFD" w:rsidRPr="00144B9F" w:rsidRDefault="00306AFD" w:rsidP="00D00458">
            <w:pPr>
              <w:rPr>
                <w:color w:val="000000" w:themeColor="text1"/>
                <w:sz w:val="18"/>
                <w:szCs w:val="18"/>
              </w:rPr>
            </w:pPr>
            <w:r w:rsidRPr="00144B9F">
              <w:rPr>
                <w:rFonts w:cs="HG丸ｺﾞｼｯｸM-PRO" w:hint="eastAsia"/>
                <w:color w:val="000000" w:themeColor="text1"/>
                <w:sz w:val="18"/>
                <w:szCs w:val="18"/>
              </w:rPr>
              <w:t>次世代育成支援行動計画（後期）</w:t>
            </w:r>
          </w:p>
        </w:tc>
        <w:tc>
          <w:tcPr>
            <w:tcW w:w="1560" w:type="dxa"/>
            <w:shd w:val="clear" w:color="auto" w:fill="FFFBC6"/>
            <w:vAlign w:val="center"/>
          </w:tcPr>
          <w:p w14:paraId="556FBBEC"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C5E0B3" w:themeFill="accent6" w:themeFillTint="66"/>
            <w:vAlign w:val="center"/>
          </w:tcPr>
          <w:p w14:paraId="3A892D9E" w14:textId="77777777" w:rsidR="00306AFD" w:rsidRPr="005B7C26" w:rsidRDefault="00306AFD" w:rsidP="00D00458">
            <w:pPr>
              <w:ind w:firstLine="538"/>
              <w:rPr>
                <w:rFonts w:ascii="ＭＳ ゴシック" w:eastAsia="ＭＳ ゴシック" w:hAnsi="ＭＳ ゴシック"/>
                <w:color w:val="000000" w:themeColor="text1"/>
                <w:sz w:val="18"/>
                <w:szCs w:val="18"/>
              </w:rPr>
            </w:pPr>
            <w:r w:rsidRPr="005B7C26">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2043264" behindDoc="0" locked="0" layoutInCell="1" allowOverlap="1" wp14:anchorId="14D94C6B" wp14:editId="6F5569BA">
                      <wp:simplePos x="0" y="0"/>
                      <wp:positionH relativeFrom="column">
                        <wp:posOffset>-40005</wp:posOffset>
                      </wp:positionH>
                      <wp:positionV relativeFrom="paragraph">
                        <wp:posOffset>0</wp:posOffset>
                      </wp:positionV>
                      <wp:extent cx="943610" cy="332105"/>
                      <wp:effectExtent l="0" t="0" r="8890" b="0"/>
                      <wp:wrapNone/>
                      <wp:docPr id="324" name="ホームベース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089" cy="332105"/>
                              </a:xfrm>
                              <a:prstGeom prst="homePlat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956E" id="ホームベース 324" o:spid="_x0000_s1026" type="#_x0000_t15" style="position:absolute;left:0;text-align:left;margin-left:-3.15pt;margin-top:0;width:74.3pt;height:26.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" adj="17801" fillcolor="gray [1629]" stroked="f" strokeweight="1pt">
                      <v:path arrowok="t"/>
                    </v:shape>
                  </w:pict>
                </mc:Fallback>
              </mc:AlternateContent>
            </w:r>
          </w:p>
        </w:tc>
        <w:tc>
          <w:tcPr>
            <w:tcW w:w="1559" w:type="dxa"/>
            <w:shd w:val="clear" w:color="auto" w:fill="FFFBC6"/>
            <w:vAlign w:val="center"/>
          </w:tcPr>
          <w:p w14:paraId="3BA7DAEB"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C5E0B3" w:themeFill="accent6" w:themeFillTint="66"/>
            <w:vAlign w:val="center"/>
          </w:tcPr>
          <w:p w14:paraId="31863F04"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r>
      <w:tr w:rsidR="00306AFD" w:rsidRPr="005B7C26" w14:paraId="2E438725" w14:textId="77777777" w:rsidTr="00D00458">
        <w:trPr>
          <w:trHeight w:val="567"/>
          <w:jc w:val="center"/>
        </w:trPr>
        <w:tc>
          <w:tcPr>
            <w:tcW w:w="3397" w:type="dxa"/>
            <w:shd w:val="clear" w:color="auto" w:fill="C5E0B3" w:themeFill="accent6" w:themeFillTint="66"/>
            <w:vAlign w:val="center"/>
          </w:tcPr>
          <w:p w14:paraId="6BC10665" w14:textId="77777777" w:rsidR="00306AFD" w:rsidRPr="00144B9F" w:rsidRDefault="00306AFD" w:rsidP="00D00458">
            <w:pPr>
              <w:rPr>
                <w:color w:val="000000" w:themeColor="text1"/>
                <w:sz w:val="18"/>
                <w:szCs w:val="18"/>
              </w:rPr>
            </w:pPr>
            <w:r w:rsidRPr="00144B9F">
              <w:rPr>
                <w:rFonts w:hint="eastAsia"/>
                <w:color w:val="000000" w:themeColor="text1"/>
                <w:sz w:val="18"/>
                <w:szCs w:val="18"/>
              </w:rPr>
              <w:t>子ども・子育て支援事業計画</w:t>
            </w:r>
          </w:p>
        </w:tc>
        <w:tc>
          <w:tcPr>
            <w:tcW w:w="1560" w:type="dxa"/>
            <w:shd w:val="clear" w:color="auto" w:fill="FFFBC6"/>
            <w:vAlign w:val="center"/>
          </w:tcPr>
          <w:p w14:paraId="671F304C"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C5E0B3" w:themeFill="accent6" w:themeFillTint="66"/>
            <w:vAlign w:val="center"/>
          </w:tcPr>
          <w:p w14:paraId="328CCB1F"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FFFBC6"/>
            <w:vAlign w:val="center"/>
          </w:tcPr>
          <w:p w14:paraId="5E59333C" w14:textId="77777777" w:rsidR="00306AFD" w:rsidRPr="005B7C26" w:rsidRDefault="00306AFD" w:rsidP="00D00458">
            <w:pPr>
              <w:ind w:firstLine="538"/>
              <w:rPr>
                <w:rFonts w:ascii="ＭＳ ゴシック" w:eastAsia="ＭＳ ゴシック" w:hAnsi="ＭＳ ゴシック"/>
                <w:color w:val="000000" w:themeColor="text1"/>
                <w:sz w:val="18"/>
                <w:szCs w:val="18"/>
              </w:rPr>
            </w:pPr>
            <w:r w:rsidRPr="005B7C26">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2046336" behindDoc="0" locked="0" layoutInCell="1" allowOverlap="1" wp14:anchorId="3AC60200" wp14:editId="59479689">
                      <wp:simplePos x="0" y="0"/>
                      <wp:positionH relativeFrom="column">
                        <wp:posOffset>-41910</wp:posOffset>
                      </wp:positionH>
                      <wp:positionV relativeFrom="paragraph">
                        <wp:posOffset>-6350</wp:posOffset>
                      </wp:positionV>
                      <wp:extent cx="943610" cy="332105"/>
                      <wp:effectExtent l="0" t="0" r="8890" b="0"/>
                      <wp:wrapNone/>
                      <wp:docPr id="35" name="ホームベー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610" cy="332105"/>
                              </a:xfrm>
                              <a:prstGeom prst="homePlate">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3B24" id="ホームベース 35" o:spid="_x0000_s1026" type="#_x0000_t15" style="position:absolute;left:0;text-align:left;margin-left:-3.3pt;margin-top:-.5pt;width:74.3pt;height:26.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" adj="17799" fillcolor="#7f7f7f" stroked="f" strokeweight="1pt">
                      <v:path arrowok="t"/>
                    </v:shape>
                  </w:pict>
                </mc:Fallback>
              </mc:AlternateContent>
            </w:r>
          </w:p>
        </w:tc>
        <w:tc>
          <w:tcPr>
            <w:tcW w:w="1559" w:type="dxa"/>
            <w:shd w:val="clear" w:color="auto" w:fill="C5E0B3" w:themeFill="accent6" w:themeFillTint="66"/>
            <w:vAlign w:val="center"/>
          </w:tcPr>
          <w:p w14:paraId="1F0F6FDF"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r>
      <w:tr w:rsidR="00306AFD" w:rsidRPr="005B7C26" w14:paraId="07953A80" w14:textId="77777777" w:rsidTr="00D00458">
        <w:trPr>
          <w:trHeight w:val="567"/>
          <w:jc w:val="center"/>
        </w:trPr>
        <w:tc>
          <w:tcPr>
            <w:tcW w:w="3397" w:type="dxa"/>
            <w:shd w:val="clear" w:color="auto" w:fill="C5E0B3" w:themeFill="accent6" w:themeFillTint="66"/>
            <w:vAlign w:val="center"/>
          </w:tcPr>
          <w:p w14:paraId="6FA454B4" w14:textId="77777777" w:rsidR="00306AFD" w:rsidRPr="00144B9F" w:rsidRDefault="00306AFD" w:rsidP="00D00458">
            <w:pPr>
              <w:rPr>
                <w:color w:val="000000" w:themeColor="text1"/>
                <w:sz w:val="18"/>
                <w:szCs w:val="18"/>
              </w:rPr>
            </w:pPr>
            <w:r w:rsidRPr="00144B9F">
              <w:rPr>
                <w:rFonts w:hint="eastAsia"/>
                <w:color w:val="000000" w:themeColor="text1"/>
                <w:sz w:val="18"/>
                <w:szCs w:val="18"/>
              </w:rPr>
              <w:t>第２期子ども・子育て支援事業計画</w:t>
            </w:r>
          </w:p>
        </w:tc>
        <w:tc>
          <w:tcPr>
            <w:tcW w:w="1560" w:type="dxa"/>
            <w:shd w:val="clear" w:color="auto" w:fill="FFFBC6"/>
            <w:vAlign w:val="center"/>
          </w:tcPr>
          <w:p w14:paraId="0E527B6C"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C5E0B3" w:themeFill="accent6" w:themeFillTint="66"/>
            <w:vAlign w:val="center"/>
          </w:tcPr>
          <w:p w14:paraId="0D55A5CB"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FFFBC6"/>
            <w:vAlign w:val="center"/>
          </w:tcPr>
          <w:p w14:paraId="29C62222" w14:textId="77777777" w:rsidR="00306AFD" w:rsidRPr="005B7C26" w:rsidRDefault="00306AFD" w:rsidP="00D00458">
            <w:pPr>
              <w:ind w:firstLine="538"/>
              <w:rPr>
                <w:rFonts w:ascii="ＭＳ ゴシック" w:eastAsia="ＭＳ ゴシック" w:hAnsi="ＭＳ ゴシック"/>
                <w:color w:val="000000" w:themeColor="text1"/>
                <w:sz w:val="18"/>
                <w:szCs w:val="18"/>
              </w:rPr>
            </w:pPr>
          </w:p>
        </w:tc>
        <w:tc>
          <w:tcPr>
            <w:tcW w:w="1559" w:type="dxa"/>
            <w:shd w:val="clear" w:color="auto" w:fill="C5E0B3" w:themeFill="accent6" w:themeFillTint="66"/>
            <w:vAlign w:val="center"/>
          </w:tcPr>
          <w:p w14:paraId="31182D79" w14:textId="77777777" w:rsidR="00306AFD" w:rsidRPr="005B7C26" w:rsidRDefault="00306AFD" w:rsidP="00D00458">
            <w:pPr>
              <w:ind w:firstLine="538"/>
              <w:rPr>
                <w:rFonts w:ascii="ＭＳ ゴシック" w:eastAsia="ＭＳ ゴシック" w:hAnsi="ＭＳ ゴシック"/>
                <w:color w:val="000000" w:themeColor="text1"/>
                <w:sz w:val="18"/>
                <w:szCs w:val="18"/>
              </w:rPr>
            </w:pPr>
            <w:r w:rsidRPr="005B7C26">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2045312" behindDoc="0" locked="0" layoutInCell="1" allowOverlap="1" wp14:anchorId="2A66EC20" wp14:editId="497D3FBF">
                      <wp:simplePos x="0" y="0"/>
                      <wp:positionH relativeFrom="column">
                        <wp:posOffset>-40640</wp:posOffset>
                      </wp:positionH>
                      <wp:positionV relativeFrom="paragraph">
                        <wp:posOffset>-12065</wp:posOffset>
                      </wp:positionV>
                      <wp:extent cx="943610" cy="332105"/>
                      <wp:effectExtent l="0" t="0" r="8890" b="0"/>
                      <wp:wrapNone/>
                      <wp:docPr id="336" name="ホームベース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610" cy="332105"/>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5C3D6" w14:textId="77777777" w:rsidR="00D00458" w:rsidRPr="00D479AD" w:rsidRDefault="00D00458" w:rsidP="00306AFD">
                                  <w:pPr>
                                    <w:jc w:val="center"/>
                                    <w:rPr>
                                      <w:rFonts w:ascii="HG創英角ｺﾞｼｯｸUB" w:eastAsia="HG創英角ｺﾞｼｯｸUB" w:hAnsi="HG創英角ｺﾞｼｯｸUB"/>
                                      <w:sz w:val="18"/>
                                      <w:szCs w:val="18"/>
                                    </w:rPr>
                                  </w:pPr>
                                  <w:r w:rsidRPr="00D479AD">
                                    <w:rPr>
                                      <w:rFonts w:ascii="HG創英角ｺﾞｼｯｸUB" w:eastAsia="HG創英角ｺﾞｼｯｸUB" w:hAnsi="HG創英角ｺﾞｼｯｸUB" w:hint="eastAsia"/>
                                      <w:sz w:val="18"/>
                                      <w:szCs w:val="18"/>
                                    </w:rPr>
                                    <w:t>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EC20" id="ホームベース 336" o:spid="_x0000_s1031" type="#_x0000_t15" style="position:absolute;left:0;text-align:left;margin-left:-3.2pt;margin-top:-.95pt;width:74.3pt;height:26.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" adj="17799" fillcolor="black [3213]" stroked="f" strokeweight="1pt">
                      <v:path arrowok="t"/>
                      <v:textbox>
                        <w:txbxContent>
                          <w:p w14:paraId="4535C3D6" w14:textId="77777777" w:rsidR="00D00458" w:rsidRPr="00D479AD" w:rsidRDefault="00D00458" w:rsidP="00306AFD">
                            <w:pPr>
                              <w:jc w:val="center"/>
                              <w:rPr>
                                <w:rFonts w:ascii="HG創英角ｺﾞｼｯｸUB" w:eastAsia="HG創英角ｺﾞｼｯｸUB" w:hAnsi="HG創英角ｺﾞｼｯｸUB"/>
                                <w:sz w:val="18"/>
                                <w:szCs w:val="18"/>
                              </w:rPr>
                            </w:pPr>
                            <w:r w:rsidRPr="00D479AD">
                              <w:rPr>
                                <w:rFonts w:ascii="HG創英角ｺﾞｼｯｸUB" w:eastAsia="HG創英角ｺﾞｼｯｸUB" w:hAnsi="HG創英角ｺﾞｼｯｸUB" w:hint="eastAsia"/>
                                <w:sz w:val="18"/>
                                <w:szCs w:val="18"/>
                              </w:rPr>
                              <w:t>本計画</w:t>
                            </w:r>
                          </w:p>
                        </w:txbxContent>
                      </v:textbox>
                    </v:shape>
                  </w:pict>
                </mc:Fallback>
              </mc:AlternateContent>
            </w:r>
          </w:p>
        </w:tc>
      </w:tr>
    </w:tbl>
    <w:p w14:paraId="39CC5898" w14:textId="77777777" w:rsidR="00F26DAE" w:rsidRDefault="00F26DAE">
      <w:pPr>
        <w:rPr>
          <w:rFonts w:ascii="ＭＳ 明朝" w:hAnsi="ＭＳ 明朝"/>
          <w:color w:val="000000" w:themeColor="text1"/>
          <w:sz w:val="22"/>
        </w:rPr>
      </w:pPr>
      <w:r>
        <w:rPr>
          <w:rFonts w:ascii="ＭＳ 明朝" w:hAnsi="ＭＳ 明朝"/>
          <w:color w:val="000000" w:themeColor="text1"/>
          <w:sz w:val="22"/>
        </w:rPr>
        <w:br w:type="page"/>
      </w:r>
    </w:p>
    <w:p w14:paraId="7CD15DDA" w14:textId="77777777" w:rsidR="009D253D" w:rsidRDefault="009D253D" w:rsidP="003D6D8A">
      <w:pPr>
        <w:rPr>
          <w:rFonts w:ascii="ＭＳ ゴシック" w:eastAsia="ＭＳ ゴシック" w:hAnsi="ＭＳ ゴシック" w:cs="Times New Roman"/>
          <w:szCs w:val="21"/>
        </w:rPr>
      </w:pPr>
      <w:r>
        <w:rPr>
          <w:rFonts w:ascii="BIZ UDゴシック" w:eastAsia="BIZ UDゴシック" w:hAnsi="BIZ UDゴシック"/>
          <w:noProof/>
          <w:color w:val="5B9BD5" w:themeColor="accent5"/>
          <w:sz w:val="56"/>
          <w:szCs w:val="56"/>
        </w:rPr>
        <w:lastRenderedPageBreak/>
        <mc:AlternateContent>
          <mc:Choice Requires="wps">
            <w:drawing>
              <wp:anchor distT="0" distB="0" distL="114300" distR="114300" simplePos="0" relativeHeight="251668480" behindDoc="0" locked="0" layoutInCell="1" allowOverlap="1" wp14:anchorId="2E8B3460" wp14:editId="2D65206A">
                <wp:simplePos x="0" y="0"/>
                <wp:positionH relativeFrom="column">
                  <wp:align>center</wp:align>
                </wp:positionH>
                <wp:positionV relativeFrom="page">
                  <wp:posOffset>456565</wp:posOffset>
                </wp:positionV>
                <wp:extent cx="6629400" cy="555120"/>
                <wp:effectExtent l="0" t="0" r="0" b="3810"/>
                <wp:wrapNone/>
                <wp:docPr id="41" name="テキスト ボックス 41"/>
                <wp:cNvGraphicFramePr/>
                <a:graphic xmlns:a="http://schemas.openxmlformats.org/drawingml/2006/main">
                  <a:graphicData uri="http://schemas.microsoft.com/office/word/2010/wordprocessingShape">
                    <wps:wsp>
                      <wps:cNvSpPr txBox="1"/>
                      <wps:spPr>
                        <a:xfrm>
                          <a:off x="0" y="0"/>
                          <a:ext cx="6629400" cy="555120"/>
                        </a:xfrm>
                        <a:prstGeom prst="rect">
                          <a:avLst/>
                        </a:prstGeom>
                        <a:solidFill>
                          <a:schemeClr val="accent5">
                            <a:lumMod val="75000"/>
                          </a:schemeClr>
                        </a:solidFill>
                        <a:ln w="6350">
                          <a:noFill/>
                        </a:ln>
                      </wps:spPr>
                      <wps:txbx>
                        <w:txbxContent>
                          <w:p w14:paraId="15CE2EE8"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◆計画の</w:t>
                            </w:r>
                            <w:r>
                              <w:rPr>
                                <w:rFonts w:hint="eastAsia"/>
                                <w:color w:val="FFFFFF" w:themeColor="background1"/>
                                <w:sz w:val="32"/>
                                <w:szCs w:val="32"/>
                              </w:rPr>
                              <w:t>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B3460" id="テキスト ボックス 41" o:spid="_x0000_s1032" type="#_x0000_t202" style="position:absolute;margin-left:0;margin-top:35.95pt;width:522pt;height:43.7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" fillcolor="#2e74b5 [2408]" stroked="f" strokeweight=".5pt">
                <v:textbox>
                  <w:txbxContent>
                    <w:p w14:paraId="15CE2EE8" w14:textId="77777777" w:rsidR="00D00458" w:rsidRPr="008B3763" w:rsidRDefault="00D00458" w:rsidP="008B3763">
                      <w:pPr>
                        <w:rPr>
                          <w:color w:val="FFFFFF" w:themeColor="background1"/>
                          <w:sz w:val="32"/>
                          <w:szCs w:val="32"/>
                        </w:rPr>
                      </w:pPr>
                      <w:r w:rsidRPr="008B3763">
                        <w:rPr>
                          <w:rFonts w:hint="eastAsia"/>
                          <w:color w:val="FFFFFF" w:themeColor="background1"/>
                          <w:sz w:val="32"/>
                          <w:szCs w:val="32"/>
                        </w:rPr>
                        <w:t>◆計画の</w:t>
                      </w:r>
                      <w:r>
                        <w:rPr>
                          <w:rFonts w:hint="eastAsia"/>
                          <w:color w:val="FFFFFF" w:themeColor="background1"/>
                          <w:sz w:val="32"/>
                          <w:szCs w:val="32"/>
                        </w:rPr>
                        <w:t>体系</w:t>
                      </w:r>
                    </w:p>
                  </w:txbxContent>
                </v:textbox>
                <w10:wrap anchory="page"/>
              </v:shape>
            </w:pict>
          </mc:Fallback>
        </mc:AlternateContent>
      </w:r>
    </w:p>
    <w:p w14:paraId="070A79A5" w14:textId="77777777" w:rsidR="00015A8C" w:rsidRPr="003D6D8A" w:rsidRDefault="00015A8C" w:rsidP="003D6D8A">
      <w:pPr>
        <w:rPr>
          <w:rFonts w:ascii="ＭＳ ゴシック" w:eastAsia="ＭＳ ゴシック" w:hAnsi="ＭＳ ゴシック" w:cs="Times New Roman"/>
          <w:szCs w:val="21"/>
        </w:rPr>
      </w:pPr>
      <w:bookmarkStart w:id="1" w:name="_Hlk30714361"/>
    </w:p>
    <w:p w14:paraId="37E975C0" w14:textId="0E183D68" w:rsidR="00015A8C" w:rsidRDefault="00015A8C" w:rsidP="00015A8C">
      <w:pPr>
        <w:rPr>
          <w:color w:val="000000" w:themeColor="text1"/>
        </w:rPr>
      </w:pPr>
    </w:p>
    <w:p w14:paraId="52F88510" w14:textId="70E55B17" w:rsidR="00A935DE" w:rsidRDefault="00252185" w:rsidP="00D7533A">
      <w:pPr>
        <w:ind w:firstLineChars="150" w:firstLine="360"/>
        <w:rPr>
          <w:color w:val="000000" w:themeColor="text1"/>
        </w:rPr>
      </w:pPr>
      <w:r>
        <w:rPr>
          <w:rFonts w:hint="eastAsia"/>
          <w:noProof/>
        </w:rPr>
        <mc:AlternateContent>
          <mc:Choice Requires="wps">
            <w:drawing>
              <wp:anchor distT="0" distB="0" distL="114300" distR="114300" simplePos="0" relativeHeight="252049408" behindDoc="0" locked="0" layoutInCell="1" allowOverlap="1" wp14:anchorId="000ACF35" wp14:editId="5073738F">
                <wp:simplePos x="0" y="0"/>
                <wp:positionH relativeFrom="column">
                  <wp:posOffset>3964940</wp:posOffset>
                </wp:positionH>
                <wp:positionV relativeFrom="paragraph">
                  <wp:posOffset>197213</wp:posOffset>
                </wp:positionV>
                <wp:extent cx="2518999" cy="777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518999" cy="7778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6350">
                          <a:noFill/>
                        </a:ln>
                      </wps:spPr>
                      <wps:txbx>
                        <w:txbxContent>
                          <w:p w14:paraId="760DEC93" w14:textId="24C45274" w:rsidR="00A935DE" w:rsidRDefault="00A935DE">
                            <w:r w:rsidRPr="00A935DE">
                              <w:rPr>
                                <w:rFonts w:hint="eastAsia"/>
                              </w:rPr>
                              <w:t>地域全体で子育てを支援し、元気でやさしく、また心豊かでたくましい子どもが育つまちづくりをすすめます。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ACF35" id="テキスト ボックス 13" o:spid="_x0000_s1033" type="#_x0000_t202" style="position:absolute;left:0;text-align:left;margin-left:312.2pt;margin-top:15.55pt;width:198.35pt;height:61.25pt;z-index:25204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" fillcolor="#f6f8fc [180]" stroked="f" strokeweight=".5pt">
                <v:fill color2="#c7d4ed [980]" colors="0 #f6f8fc;48497f #abc0e4;54395f #abc0e4;1 #c7d5ed" focus="100%" type="gradient">
                  <o:fill v:ext="view" type="gradientUnscaled"/>
                </v:fill>
                <v:textbox>
                  <w:txbxContent>
                    <w:p w14:paraId="760DEC93" w14:textId="24C45274" w:rsidR="00A935DE" w:rsidRDefault="00A935DE">
                      <w:r w:rsidRPr="00A935DE">
                        <w:rPr>
                          <w:rFonts w:hint="eastAsia"/>
                        </w:rPr>
                        <w:t>地域全体で子育てを支援し、元気でやさしく、また心豊かでたくましい子どもが育つまちづくりをすすめます。</w:t>
                      </w:r>
                    </w:p>
                  </w:txbxContent>
                </v:textbox>
              </v:shape>
            </w:pict>
          </mc:Fallback>
        </mc:AlternateContent>
      </w:r>
      <w:r>
        <w:rPr>
          <w:noProof/>
        </w:rPr>
        <mc:AlternateContent>
          <mc:Choice Requires="wps">
            <w:drawing>
              <wp:anchor distT="0" distB="0" distL="114300" distR="114300" simplePos="0" relativeHeight="252048384" behindDoc="0" locked="0" layoutInCell="1" allowOverlap="1" wp14:anchorId="502F836A" wp14:editId="07EAD7E4">
                <wp:simplePos x="0" y="0"/>
                <wp:positionH relativeFrom="column">
                  <wp:posOffset>-381610</wp:posOffset>
                </wp:positionH>
                <wp:positionV relativeFrom="paragraph">
                  <wp:posOffset>219864</wp:posOffset>
                </wp:positionV>
                <wp:extent cx="4267810" cy="695325"/>
                <wp:effectExtent l="0" t="0" r="88900" b="92075"/>
                <wp:wrapNone/>
                <wp:docPr id="85"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810" cy="695325"/>
                        </a:xfrm>
                        <a:prstGeom prst="roundRect">
                          <a:avLst>
                            <a:gd name="adj" fmla="val 16667"/>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solidFill>
                            <a:srgbClr val="000000"/>
                          </a:solidFill>
                          <a:round/>
                          <a:headEnd/>
                          <a:tailEnd/>
                        </a:ln>
                        <a:effectLst>
                          <a:outerShdw dist="107763" dir="2700000" algn="ctr" rotWithShape="0">
                            <a:srgbClr val="808080">
                              <a:alpha val="50000"/>
                            </a:srgbClr>
                          </a:outerShdw>
                        </a:effectLst>
                      </wps:spPr>
                      <wps:txbx>
                        <w:txbxContent>
                          <w:p w14:paraId="576FD677" w14:textId="77777777" w:rsidR="00A935DE" w:rsidRPr="00A21A58" w:rsidRDefault="00A935DE" w:rsidP="00252185">
                            <w:pPr>
                              <w:spacing w:line="240" w:lineRule="atLeast"/>
                              <w:ind w:leftChars="100" w:left="240" w:firstLineChars="150" w:firstLine="361"/>
                              <w:rPr>
                                <w:rFonts w:ascii="ＭＳ ゴシック" w:eastAsia="ＭＳ ゴシック" w:hAnsi="ＭＳ ゴシック"/>
                                <w:b/>
                              </w:rPr>
                            </w:pPr>
                            <w:r w:rsidRPr="00A21A58">
                              <w:rPr>
                                <w:rFonts w:ascii="ＭＳ ゴシック" w:eastAsia="ＭＳ ゴシック" w:hAnsi="ＭＳ ゴシック" w:hint="eastAsia"/>
                                <w:b/>
                              </w:rPr>
                              <w:t xml:space="preserve">子どもが輝き　</w:t>
                            </w:r>
                            <w:r w:rsidRPr="00A21A58">
                              <w:rPr>
                                <w:rFonts w:ascii="ＭＳ ゴシック" w:eastAsia="ＭＳ ゴシック" w:hAnsi="ＭＳ ゴシック" w:hint="eastAsia"/>
                                <w:b/>
                              </w:rPr>
                              <w:t>やさしさつながる</w:t>
                            </w:r>
                          </w:p>
                          <w:p w14:paraId="78837CA7" w14:textId="77777777" w:rsidR="00A935DE" w:rsidRPr="00A21A58" w:rsidRDefault="00A935DE" w:rsidP="00252185">
                            <w:pPr>
                              <w:spacing w:line="240" w:lineRule="atLeast"/>
                              <w:ind w:firstLineChars="1350" w:firstLine="3253"/>
                            </w:pPr>
                            <w:r w:rsidRPr="00A21A58">
                              <w:rPr>
                                <w:rFonts w:ascii="ＭＳ ゴシック" w:eastAsia="ＭＳ ゴシック" w:hAnsi="ＭＳ ゴシック" w:hint="eastAsia"/>
                                <w:b/>
                              </w:rPr>
                              <w:t>笑顔あふれる　小諸市</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F836A" id="四角形: 角を丸くする 26" o:spid="_x0000_s1034" style="position:absolute;left:0;text-align:left;margin-left:-30.05pt;margin-top:17.3pt;width:336.05pt;height:54.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" fillcolor="#f6f8fc [180]">
                <v:fill color2="#c7d4ed [980]" rotate="t" colors="0 #f6f8fc;48497f #abc0e4;54395f #abc0e4;1 #c7d5ed" focus="100%" type="gradient"/>
                <v:shadow on="t" opacity=".5" offset="6pt,6pt"/>
                <v:path arrowok="t"/>
                <v:textbox inset="5.85pt,1.55mm,5.85pt,.7pt">
                  <w:txbxContent>
                    <w:p w14:paraId="576FD677" w14:textId="77777777" w:rsidR="00A935DE" w:rsidRPr="00A21A58" w:rsidRDefault="00A935DE" w:rsidP="00252185">
                      <w:pPr>
                        <w:spacing w:line="240" w:lineRule="atLeast"/>
                        <w:ind w:leftChars="100" w:left="240" w:firstLineChars="150" w:firstLine="361"/>
                        <w:rPr>
                          <w:rFonts w:ascii="ＭＳ ゴシック" w:eastAsia="ＭＳ ゴシック" w:hAnsi="ＭＳ ゴシック"/>
                          <w:b/>
                        </w:rPr>
                      </w:pPr>
                      <w:r w:rsidRPr="00A21A58">
                        <w:rPr>
                          <w:rFonts w:ascii="ＭＳ ゴシック" w:eastAsia="ＭＳ ゴシック" w:hAnsi="ＭＳ ゴシック" w:hint="eastAsia"/>
                          <w:b/>
                        </w:rPr>
                        <w:t xml:space="preserve">子どもが輝き　</w:t>
                      </w:r>
                      <w:r w:rsidRPr="00A21A58">
                        <w:rPr>
                          <w:rFonts w:ascii="ＭＳ ゴシック" w:eastAsia="ＭＳ ゴシック" w:hAnsi="ＭＳ ゴシック" w:hint="eastAsia"/>
                          <w:b/>
                        </w:rPr>
                        <w:t>やさしさつながる</w:t>
                      </w:r>
                    </w:p>
                    <w:p w14:paraId="78837CA7" w14:textId="77777777" w:rsidR="00A935DE" w:rsidRPr="00A21A58" w:rsidRDefault="00A935DE" w:rsidP="00252185">
                      <w:pPr>
                        <w:spacing w:line="240" w:lineRule="atLeast"/>
                        <w:ind w:firstLineChars="1350" w:firstLine="3253"/>
                      </w:pPr>
                      <w:r w:rsidRPr="00A21A58">
                        <w:rPr>
                          <w:rFonts w:ascii="ＭＳ ゴシック" w:eastAsia="ＭＳ ゴシック" w:hAnsi="ＭＳ ゴシック" w:hint="eastAsia"/>
                          <w:b/>
                        </w:rPr>
                        <w:t>笑顔あふれる　小諸市</w:t>
                      </w:r>
                    </w:p>
                  </w:txbxContent>
                </v:textbox>
              </v:roundrect>
            </w:pict>
          </mc:Fallback>
        </mc:AlternateContent>
      </w:r>
      <w:r w:rsidR="00D7533A">
        <w:rPr>
          <w:rFonts w:hint="eastAsia"/>
        </w:rPr>
        <w:t>【基本理念】</w:t>
      </w:r>
    </w:p>
    <w:bookmarkEnd w:id="1"/>
    <w:p w14:paraId="3289570A" w14:textId="5FE80FCE" w:rsidR="00A935DE" w:rsidRDefault="00A935DE" w:rsidP="00FD14C0">
      <w:pPr>
        <w:rPr>
          <w:color w:val="000000" w:themeColor="text1"/>
        </w:rPr>
      </w:pPr>
    </w:p>
    <w:p w14:paraId="5D12C47D" w14:textId="0C359699" w:rsidR="00A935DE" w:rsidRDefault="00A935DE" w:rsidP="00FD14C0">
      <w:pPr>
        <w:rPr>
          <w:color w:val="000000" w:themeColor="text1"/>
        </w:rPr>
      </w:pPr>
    </w:p>
    <w:p w14:paraId="48CB59A8" w14:textId="3C3B6D2E" w:rsidR="00A935DE" w:rsidRDefault="00A935DE" w:rsidP="00FD14C0">
      <w:pPr>
        <w:rPr>
          <w:color w:val="000000" w:themeColor="text1"/>
        </w:rPr>
      </w:pPr>
    </w:p>
    <w:p w14:paraId="4ED84DCF" w14:textId="2C239247" w:rsidR="00A935DE" w:rsidRDefault="00A935DE" w:rsidP="00FD14C0"/>
    <w:tbl>
      <w:tblPr>
        <w:tblStyle w:val="af6"/>
        <w:tblW w:w="10795" w:type="dxa"/>
        <w:jc w:val="center"/>
        <w:tblLook w:val="04A0" w:firstRow="1" w:lastRow="0" w:firstColumn="1" w:lastColumn="0" w:noHBand="0" w:noVBand="1"/>
      </w:tblPr>
      <w:tblGrid>
        <w:gridCol w:w="3248"/>
        <w:gridCol w:w="3227"/>
        <w:gridCol w:w="4320"/>
      </w:tblGrid>
      <w:tr w:rsidR="00A935DE" w14:paraId="19EF8EC3" w14:textId="77777777" w:rsidTr="00D7533A">
        <w:trPr>
          <w:trHeight w:val="651"/>
          <w:jc w:val="center"/>
        </w:trPr>
        <w:tc>
          <w:tcPr>
            <w:tcW w:w="3248" w:type="dxa"/>
            <w:shd w:val="clear" w:color="auto" w:fill="C4DFB2"/>
            <w:vAlign w:val="center"/>
          </w:tcPr>
          <w:p w14:paraId="58E9EEFB" w14:textId="77777777" w:rsidR="00A935DE" w:rsidRDefault="00A935DE" w:rsidP="00A935DE">
            <w:pPr>
              <w:jc w:val="center"/>
            </w:pPr>
            <w:r>
              <w:rPr>
                <w:rFonts w:hint="eastAsia"/>
              </w:rPr>
              <w:t>基本目標</w:t>
            </w:r>
          </w:p>
        </w:tc>
        <w:tc>
          <w:tcPr>
            <w:tcW w:w="3227" w:type="dxa"/>
            <w:shd w:val="clear" w:color="auto" w:fill="C4DFB2"/>
            <w:vAlign w:val="center"/>
          </w:tcPr>
          <w:p w14:paraId="2181EFA6" w14:textId="77777777" w:rsidR="00A935DE" w:rsidRDefault="00A935DE" w:rsidP="00A935DE">
            <w:pPr>
              <w:jc w:val="center"/>
            </w:pPr>
            <w:r>
              <w:rPr>
                <w:rFonts w:hint="eastAsia"/>
              </w:rPr>
              <w:t>基本施策</w:t>
            </w:r>
          </w:p>
        </w:tc>
        <w:tc>
          <w:tcPr>
            <w:tcW w:w="4320" w:type="dxa"/>
            <w:shd w:val="clear" w:color="auto" w:fill="C4DFB2"/>
            <w:vAlign w:val="center"/>
          </w:tcPr>
          <w:p w14:paraId="10D36C54" w14:textId="77777777" w:rsidR="00A935DE" w:rsidRDefault="00A935DE" w:rsidP="00A935DE">
            <w:pPr>
              <w:jc w:val="center"/>
            </w:pPr>
            <w:r>
              <w:rPr>
                <w:rFonts w:hint="eastAsia"/>
              </w:rPr>
              <w:t>実施事業</w:t>
            </w:r>
          </w:p>
        </w:tc>
      </w:tr>
      <w:tr w:rsidR="00A935DE" w14:paraId="60199565" w14:textId="77777777" w:rsidTr="00D7533A">
        <w:trPr>
          <w:trHeight w:val="1457"/>
          <w:jc w:val="center"/>
        </w:trPr>
        <w:tc>
          <w:tcPr>
            <w:tcW w:w="3248" w:type="dxa"/>
            <w:vMerge w:val="restart"/>
            <w:shd w:val="clear" w:color="auto" w:fill="FFFAC7"/>
            <w:vAlign w:val="center"/>
          </w:tcPr>
          <w:p w14:paraId="164483D1" w14:textId="77777777" w:rsidR="00A935DE" w:rsidRPr="00D7533A" w:rsidRDefault="00A935DE" w:rsidP="00A935DE">
            <w:pPr>
              <w:rPr>
                <w:sz w:val="22"/>
                <w:szCs w:val="22"/>
              </w:rPr>
            </w:pPr>
            <w:r w:rsidRPr="00D7533A">
              <w:rPr>
                <w:rFonts w:hint="eastAsia"/>
                <w:sz w:val="22"/>
                <w:szCs w:val="22"/>
              </w:rPr>
              <w:t>１　子どもが安心して育つまち</w:t>
            </w:r>
          </w:p>
        </w:tc>
        <w:tc>
          <w:tcPr>
            <w:tcW w:w="3227" w:type="dxa"/>
            <w:shd w:val="clear" w:color="auto" w:fill="FFFAC7"/>
            <w:vAlign w:val="center"/>
          </w:tcPr>
          <w:p w14:paraId="5D81AC82" w14:textId="77777777" w:rsidR="00A935DE" w:rsidRPr="00D7533A" w:rsidRDefault="00A935DE" w:rsidP="00A935DE">
            <w:pPr>
              <w:rPr>
                <w:sz w:val="22"/>
                <w:szCs w:val="22"/>
              </w:rPr>
            </w:pPr>
            <w:r w:rsidRPr="00D7533A">
              <w:rPr>
                <w:rFonts w:hint="eastAsia"/>
                <w:sz w:val="22"/>
                <w:szCs w:val="22"/>
              </w:rPr>
              <w:t>(1)幼児期の教育・保育の充実</w:t>
            </w:r>
          </w:p>
        </w:tc>
        <w:tc>
          <w:tcPr>
            <w:tcW w:w="4320" w:type="dxa"/>
            <w:shd w:val="clear" w:color="auto" w:fill="FFFAC7"/>
            <w:vAlign w:val="center"/>
          </w:tcPr>
          <w:p w14:paraId="52C3F149" w14:textId="77777777" w:rsidR="00A935DE" w:rsidRPr="00D7533A" w:rsidRDefault="00A935DE" w:rsidP="00A935DE">
            <w:pPr>
              <w:rPr>
                <w:sz w:val="22"/>
                <w:szCs w:val="22"/>
              </w:rPr>
            </w:pPr>
            <w:r w:rsidRPr="00D7533A">
              <w:rPr>
                <w:rFonts w:hint="eastAsia"/>
                <w:sz w:val="22"/>
                <w:szCs w:val="22"/>
              </w:rPr>
              <w:t>①教育・保育事業</w:t>
            </w:r>
          </w:p>
          <w:p w14:paraId="420C533D" w14:textId="77777777" w:rsidR="00A935DE" w:rsidRPr="00D7533A" w:rsidRDefault="00A935DE" w:rsidP="00A935DE">
            <w:pPr>
              <w:rPr>
                <w:sz w:val="22"/>
                <w:szCs w:val="22"/>
              </w:rPr>
            </w:pPr>
            <w:r w:rsidRPr="00D7533A">
              <w:rPr>
                <w:rFonts w:hint="eastAsia"/>
                <w:sz w:val="22"/>
                <w:szCs w:val="22"/>
              </w:rPr>
              <w:t>②延長保育事業</w:t>
            </w:r>
          </w:p>
          <w:p w14:paraId="6DE21D34" w14:textId="77777777" w:rsidR="00A935DE" w:rsidRPr="00D7533A" w:rsidRDefault="00A935DE" w:rsidP="00A935DE">
            <w:pPr>
              <w:rPr>
                <w:sz w:val="22"/>
                <w:szCs w:val="22"/>
              </w:rPr>
            </w:pPr>
            <w:r w:rsidRPr="00D7533A">
              <w:rPr>
                <w:rFonts w:hint="eastAsia"/>
                <w:sz w:val="22"/>
                <w:szCs w:val="22"/>
              </w:rPr>
              <w:t>③一時預り事業</w:t>
            </w:r>
          </w:p>
          <w:p w14:paraId="16875020" w14:textId="77777777" w:rsidR="00A935DE" w:rsidRPr="00D7533A" w:rsidRDefault="00A935DE" w:rsidP="00A935DE">
            <w:pPr>
              <w:rPr>
                <w:sz w:val="22"/>
                <w:szCs w:val="22"/>
              </w:rPr>
            </w:pPr>
            <w:r w:rsidRPr="00D7533A">
              <w:rPr>
                <w:rFonts w:hint="eastAsia"/>
                <w:sz w:val="22"/>
                <w:szCs w:val="22"/>
              </w:rPr>
              <w:t>④病時保育事業</w:t>
            </w:r>
          </w:p>
        </w:tc>
      </w:tr>
      <w:tr w:rsidR="00A935DE" w14:paraId="45EB0EB4" w14:textId="77777777" w:rsidTr="00D7533A">
        <w:trPr>
          <w:trHeight w:val="698"/>
          <w:jc w:val="center"/>
        </w:trPr>
        <w:tc>
          <w:tcPr>
            <w:tcW w:w="3248" w:type="dxa"/>
            <w:vMerge/>
            <w:shd w:val="clear" w:color="auto" w:fill="FFFAC7"/>
            <w:vAlign w:val="center"/>
          </w:tcPr>
          <w:p w14:paraId="50851F41" w14:textId="77777777" w:rsidR="00A935DE" w:rsidRPr="00D7533A" w:rsidRDefault="00A935DE" w:rsidP="00A935DE">
            <w:pPr>
              <w:rPr>
                <w:sz w:val="22"/>
                <w:szCs w:val="22"/>
              </w:rPr>
            </w:pPr>
          </w:p>
        </w:tc>
        <w:tc>
          <w:tcPr>
            <w:tcW w:w="3227" w:type="dxa"/>
            <w:shd w:val="clear" w:color="auto" w:fill="FFFAC7"/>
            <w:vAlign w:val="center"/>
          </w:tcPr>
          <w:p w14:paraId="1E0CD91B" w14:textId="77777777" w:rsidR="00A935DE" w:rsidRPr="00D7533A" w:rsidRDefault="00A935DE" w:rsidP="00A935DE">
            <w:pPr>
              <w:rPr>
                <w:sz w:val="22"/>
                <w:szCs w:val="22"/>
              </w:rPr>
            </w:pPr>
            <w:r w:rsidRPr="00D7533A">
              <w:rPr>
                <w:sz w:val="22"/>
                <w:szCs w:val="22"/>
              </w:rPr>
              <w:t>(</w:t>
            </w:r>
            <w:r w:rsidRPr="00D7533A">
              <w:rPr>
                <w:rFonts w:hint="eastAsia"/>
                <w:sz w:val="22"/>
                <w:szCs w:val="22"/>
              </w:rPr>
              <w:t>2</w:t>
            </w:r>
            <w:r w:rsidRPr="00D7533A">
              <w:rPr>
                <w:sz w:val="22"/>
                <w:szCs w:val="22"/>
              </w:rPr>
              <w:t>)</w:t>
            </w:r>
            <w:r w:rsidRPr="00D7533A">
              <w:rPr>
                <w:rFonts w:hint="eastAsia"/>
                <w:sz w:val="22"/>
                <w:szCs w:val="22"/>
              </w:rPr>
              <w:t>子ども・子育て支援の充実</w:t>
            </w:r>
          </w:p>
        </w:tc>
        <w:tc>
          <w:tcPr>
            <w:tcW w:w="4320" w:type="dxa"/>
            <w:shd w:val="clear" w:color="auto" w:fill="FFFAC7"/>
            <w:vAlign w:val="center"/>
          </w:tcPr>
          <w:p w14:paraId="6DF1A823" w14:textId="77777777" w:rsidR="00A935DE" w:rsidRPr="00D7533A" w:rsidRDefault="00A935DE" w:rsidP="00A935DE">
            <w:pPr>
              <w:rPr>
                <w:sz w:val="22"/>
                <w:szCs w:val="22"/>
              </w:rPr>
            </w:pPr>
            <w:r w:rsidRPr="00D7533A">
              <w:rPr>
                <w:rFonts w:hint="eastAsia"/>
                <w:sz w:val="22"/>
                <w:szCs w:val="22"/>
              </w:rPr>
              <w:t>①利用者支援事業</w:t>
            </w:r>
          </w:p>
          <w:p w14:paraId="6ACC43EB" w14:textId="77777777" w:rsidR="00A935DE" w:rsidRPr="00D7533A" w:rsidRDefault="00A935DE" w:rsidP="00A935DE">
            <w:pPr>
              <w:rPr>
                <w:sz w:val="22"/>
                <w:szCs w:val="22"/>
              </w:rPr>
            </w:pPr>
            <w:r w:rsidRPr="00D7533A">
              <w:rPr>
                <w:rFonts w:hint="eastAsia"/>
                <w:sz w:val="22"/>
                <w:szCs w:val="22"/>
              </w:rPr>
              <w:t>②地域子育て支援拠点事業</w:t>
            </w:r>
          </w:p>
          <w:p w14:paraId="39567C4B" w14:textId="77777777" w:rsidR="00A935DE" w:rsidRPr="00D7533A" w:rsidRDefault="00A935DE" w:rsidP="00A935DE">
            <w:pPr>
              <w:rPr>
                <w:sz w:val="22"/>
                <w:szCs w:val="22"/>
              </w:rPr>
            </w:pPr>
            <w:r w:rsidRPr="00D7533A">
              <w:rPr>
                <w:rFonts w:hint="eastAsia"/>
                <w:sz w:val="22"/>
                <w:szCs w:val="22"/>
              </w:rPr>
              <w:t>③子育て支援に関する情報提供の充実</w:t>
            </w:r>
          </w:p>
        </w:tc>
      </w:tr>
      <w:tr w:rsidR="00A935DE" w14:paraId="08AD2B63" w14:textId="77777777" w:rsidTr="00D7533A">
        <w:trPr>
          <w:trHeight w:val="1149"/>
          <w:jc w:val="center"/>
        </w:trPr>
        <w:tc>
          <w:tcPr>
            <w:tcW w:w="3248" w:type="dxa"/>
            <w:vMerge/>
            <w:shd w:val="clear" w:color="auto" w:fill="FFFAC7"/>
            <w:vAlign w:val="center"/>
          </w:tcPr>
          <w:p w14:paraId="659FF7D7" w14:textId="77777777" w:rsidR="00A935DE" w:rsidRPr="00D7533A" w:rsidRDefault="00A935DE" w:rsidP="00A935DE">
            <w:pPr>
              <w:rPr>
                <w:sz w:val="22"/>
                <w:szCs w:val="22"/>
              </w:rPr>
            </w:pPr>
          </w:p>
        </w:tc>
        <w:tc>
          <w:tcPr>
            <w:tcW w:w="3227" w:type="dxa"/>
            <w:shd w:val="clear" w:color="auto" w:fill="FFFAC7"/>
            <w:vAlign w:val="center"/>
          </w:tcPr>
          <w:p w14:paraId="44F3D4E3" w14:textId="77777777" w:rsidR="00A935DE" w:rsidRPr="00D7533A" w:rsidRDefault="00A935DE" w:rsidP="00A935DE">
            <w:pPr>
              <w:rPr>
                <w:sz w:val="22"/>
                <w:szCs w:val="22"/>
              </w:rPr>
            </w:pPr>
            <w:r w:rsidRPr="00D7533A">
              <w:rPr>
                <w:sz w:val="22"/>
                <w:szCs w:val="22"/>
              </w:rPr>
              <w:t>(</w:t>
            </w:r>
            <w:r w:rsidRPr="00D7533A">
              <w:rPr>
                <w:rFonts w:hint="eastAsia"/>
                <w:sz w:val="22"/>
                <w:szCs w:val="22"/>
              </w:rPr>
              <w:t>3</w:t>
            </w:r>
            <w:r w:rsidRPr="00D7533A">
              <w:rPr>
                <w:sz w:val="22"/>
                <w:szCs w:val="22"/>
              </w:rPr>
              <w:t>)</w:t>
            </w:r>
            <w:r w:rsidRPr="00D7533A">
              <w:rPr>
                <w:rFonts w:hint="eastAsia"/>
                <w:sz w:val="22"/>
                <w:szCs w:val="22"/>
              </w:rPr>
              <w:t>子どもと親の健康の確保</w:t>
            </w:r>
          </w:p>
        </w:tc>
        <w:tc>
          <w:tcPr>
            <w:tcW w:w="4320" w:type="dxa"/>
            <w:shd w:val="clear" w:color="auto" w:fill="FFFAC7"/>
            <w:vAlign w:val="center"/>
          </w:tcPr>
          <w:p w14:paraId="593AE3E0" w14:textId="77777777" w:rsidR="00A935DE" w:rsidRPr="00D7533A" w:rsidRDefault="00A935DE" w:rsidP="00A935DE">
            <w:pPr>
              <w:rPr>
                <w:sz w:val="22"/>
                <w:szCs w:val="22"/>
              </w:rPr>
            </w:pPr>
            <w:r w:rsidRPr="00D7533A">
              <w:rPr>
                <w:rFonts w:hint="eastAsia"/>
                <w:sz w:val="22"/>
                <w:szCs w:val="22"/>
              </w:rPr>
              <w:t>①妊産婦健康診査</w:t>
            </w:r>
          </w:p>
          <w:p w14:paraId="4344F94B" w14:textId="77777777" w:rsidR="00A935DE" w:rsidRPr="00D7533A" w:rsidRDefault="00A935DE" w:rsidP="00A935DE">
            <w:pPr>
              <w:rPr>
                <w:sz w:val="22"/>
                <w:szCs w:val="22"/>
              </w:rPr>
            </w:pPr>
            <w:r w:rsidRPr="00D7533A">
              <w:rPr>
                <w:rFonts w:hint="eastAsia"/>
                <w:sz w:val="22"/>
                <w:szCs w:val="22"/>
              </w:rPr>
              <w:t>②乳児家庭全戸訪問事業</w:t>
            </w:r>
          </w:p>
          <w:p w14:paraId="481C81D2" w14:textId="77777777" w:rsidR="00A935DE" w:rsidRPr="00D7533A" w:rsidRDefault="00A935DE" w:rsidP="00A935DE">
            <w:pPr>
              <w:rPr>
                <w:sz w:val="22"/>
                <w:szCs w:val="22"/>
              </w:rPr>
            </w:pPr>
            <w:r w:rsidRPr="00D7533A">
              <w:rPr>
                <w:rFonts w:hint="eastAsia"/>
                <w:sz w:val="22"/>
                <w:szCs w:val="22"/>
              </w:rPr>
              <w:t>③母子保健の推進</w:t>
            </w:r>
          </w:p>
        </w:tc>
      </w:tr>
      <w:tr w:rsidR="00A935DE" w:rsidRPr="009C4CBB" w14:paraId="734EA6E0" w14:textId="77777777" w:rsidTr="00D7533A">
        <w:trPr>
          <w:trHeight w:val="2638"/>
          <w:jc w:val="center"/>
        </w:trPr>
        <w:tc>
          <w:tcPr>
            <w:tcW w:w="3248" w:type="dxa"/>
            <w:shd w:val="clear" w:color="auto" w:fill="FFFAC7"/>
            <w:vAlign w:val="center"/>
          </w:tcPr>
          <w:p w14:paraId="76661D20" w14:textId="77777777" w:rsidR="00A935DE" w:rsidRPr="00D7533A" w:rsidRDefault="00A935DE" w:rsidP="00A935DE">
            <w:pPr>
              <w:ind w:leftChars="14" w:left="331" w:hangingChars="135" w:hanging="297"/>
              <w:rPr>
                <w:sz w:val="22"/>
                <w:szCs w:val="22"/>
              </w:rPr>
            </w:pPr>
            <w:r w:rsidRPr="00D7533A">
              <w:rPr>
                <w:rFonts w:hint="eastAsia"/>
                <w:sz w:val="22"/>
                <w:szCs w:val="22"/>
              </w:rPr>
              <w:t>２　子どもがたくましく心豊かに育つまち</w:t>
            </w:r>
          </w:p>
        </w:tc>
        <w:tc>
          <w:tcPr>
            <w:tcW w:w="3227" w:type="dxa"/>
            <w:shd w:val="clear" w:color="auto" w:fill="FFFAC7"/>
            <w:vAlign w:val="center"/>
          </w:tcPr>
          <w:p w14:paraId="46783C40" w14:textId="77777777" w:rsidR="00A935DE" w:rsidRPr="00D7533A" w:rsidRDefault="00A935DE" w:rsidP="00A935DE">
            <w:pPr>
              <w:rPr>
                <w:sz w:val="22"/>
                <w:szCs w:val="22"/>
              </w:rPr>
            </w:pPr>
            <w:r w:rsidRPr="00D7533A">
              <w:rPr>
                <w:rFonts w:hint="eastAsia"/>
                <w:sz w:val="22"/>
                <w:szCs w:val="22"/>
              </w:rPr>
              <w:t>(1)子どもの健全な育成</w:t>
            </w:r>
          </w:p>
        </w:tc>
        <w:tc>
          <w:tcPr>
            <w:tcW w:w="4320" w:type="dxa"/>
            <w:shd w:val="clear" w:color="auto" w:fill="FFFAC7"/>
            <w:vAlign w:val="center"/>
          </w:tcPr>
          <w:p w14:paraId="0DAC452F" w14:textId="77777777" w:rsidR="00A935DE" w:rsidRPr="00D7533A" w:rsidRDefault="00A935DE" w:rsidP="00A935DE">
            <w:pPr>
              <w:rPr>
                <w:sz w:val="22"/>
                <w:szCs w:val="22"/>
              </w:rPr>
            </w:pPr>
            <w:r w:rsidRPr="00D7533A">
              <w:rPr>
                <w:rFonts w:hint="eastAsia"/>
                <w:sz w:val="22"/>
                <w:szCs w:val="22"/>
              </w:rPr>
              <w:t>①子育て教育相談事業</w:t>
            </w:r>
          </w:p>
          <w:p w14:paraId="24E6DF10" w14:textId="77777777" w:rsidR="00A935DE" w:rsidRPr="00D7533A" w:rsidRDefault="00A935DE" w:rsidP="00A935DE">
            <w:pPr>
              <w:rPr>
                <w:sz w:val="22"/>
                <w:szCs w:val="22"/>
              </w:rPr>
            </w:pPr>
            <w:r w:rsidRPr="00D7533A">
              <w:rPr>
                <w:rFonts w:hint="eastAsia"/>
                <w:sz w:val="22"/>
                <w:szCs w:val="22"/>
              </w:rPr>
              <w:t>②小学校学習支援事業</w:t>
            </w:r>
          </w:p>
          <w:p w14:paraId="48082B20" w14:textId="77777777" w:rsidR="00A935DE" w:rsidRPr="00D7533A" w:rsidRDefault="00A935DE" w:rsidP="00A935DE">
            <w:pPr>
              <w:rPr>
                <w:sz w:val="22"/>
                <w:szCs w:val="22"/>
              </w:rPr>
            </w:pPr>
            <w:r w:rsidRPr="00D7533A">
              <w:rPr>
                <w:rFonts w:hint="eastAsia"/>
                <w:sz w:val="22"/>
                <w:szCs w:val="22"/>
              </w:rPr>
              <w:t>③子どもの生活リズムの改善</w:t>
            </w:r>
          </w:p>
          <w:p w14:paraId="7C6B3AF2" w14:textId="77777777" w:rsidR="00A935DE" w:rsidRPr="00D7533A" w:rsidRDefault="00A935DE" w:rsidP="00A935DE">
            <w:pPr>
              <w:rPr>
                <w:sz w:val="22"/>
                <w:szCs w:val="22"/>
              </w:rPr>
            </w:pPr>
            <w:r w:rsidRPr="00D7533A">
              <w:rPr>
                <w:rFonts w:hint="eastAsia"/>
                <w:sz w:val="22"/>
                <w:szCs w:val="22"/>
              </w:rPr>
              <w:t>④幼児教育の推進</w:t>
            </w:r>
          </w:p>
          <w:p w14:paraId="38C14B54" w14:textId="77777777" w:rsidR="00A935DE" w:rsidRPr="00D7533A" w:rsidRDefault="00A935DE" w:rsidP="00A935DE">
            <w:pPr>
              <w:rPr>
                <w:sz w:val="22"/>
                <w:szCs w:val="22"/>
              </w:rPr>
            </w:pPr>
            <w:r w:rsidRPr="00D7533A">
              <w:rPr>
                <w:rFonts w:hint="eastAsia"/>
                <w:sz w:val="22"/>
                <w:szCs w:val="22"/>
              </w:rPr>
              <w:t>⑤メディアコントロールの推進</w:t>
            </w:r>
          </w:p>
          <w:p w14:paraId="6A73A144" w14:textId="77777777" w:rsidR="00A935DE" w:rsidRPr="00D7533A" w:rsidRDefault="00A935DE" w:rsidP="00A935DE">
            <w:pPr>
              <w:rPr>
                <w:sz w:val="22"/>
                <w:szCs w:val="22"/>
              </w:rPr>
            </w:pPr>
            <w:r w:rsidRPr="00D7533A">
              <w:rPr>
                <w:rFonts w:hint="eastAsia"/>
                <w:sz w:val="22"/>
                <w:szCs w:val="22"/>
              </w:rPr>
              <w:t>⑥放課後の居場所づくり</w:t>
            </w:r>
          </w:p>
          <w:p w14:paraId="70FEA00B" w14:textId="77777777" w:rsidR="00A935DE" w:rsidRPr="00D7533A" w:rsidRDefault="00A935DE" w:rsidP="00A935DE">
            <w:pPr>
              <w:rPr>
                <w:sz w:val="22"/>
                <w:szCs w:val="22"/>
              </w:rPr>
            </w:pPr>
            <w:r w:rsidRPr="00D7533A">
              <w:rPr>
                <w:rFonts w:hint="eastAsia"/>
                <w:sz w:val="22"/>
                <w:szCs w:val="22"/>
              </w:rPr>
              <w:t>⑦運動遊び事業</w:t>
            </w:r>
          </w:p>
        </w:tc>
      </w:tr>
      <w:tr w:rsidR="00A935DE" w14:paraId="3C35B530" w14:textId="77777777" w:rsidTr="00D7533A">
        <w:trPr>
          <w:trHeight w:val="422"/>
          <w:jc w:val="center"/>
        </w:trPr>
        <w:tc>
          <w:tcPr>
            <w:tcW w:w="3248" w:type="dxa"/>
            <w:vMerge w:val="restart"/>
            <w:shd w:val="clear" w:color="auto" w:fill="FFFAC7"/>
            <w:vAlign w:val="center"/>
          </w:tcPr>
          <w:p w14:paraId="2B64DA55" w14:textId="77777777" w:rsidR="00A935DE" w:rsidRPr="00D7533A" w:rsidRDefault="00A935DE" w:rsidP="00A935DE">
            <w:pPr>
              <w:ind w:leftChars="14" w:left="331" w:hangingChars="135" w:hanging="297"/>
              <w:rPr>
                <w:sz w:val="22"/>
                <w:szCs w:val="22"/>
              </w:rPr>
            </w:pPr>
            <w:r w:rsidRPr="00D7533A">
              <w:rPr>
                <w:rFonts w:hint="eastAsia"/>
                <w:sz w:val="22"/>
                <w:szCs w:val="22"/>
              </w:rPr>
              <w:t>３　子どもと子育て家庭が住みよいまち</w:t>
            </w:r>
          </w:p>
        </w:tc>
        <w:tc>
          <w:tcPr>
            <w:tcW w:w="3227" w:type="dxa"/>
            <w:shd w:val="clear" w:color="auto" w:fill="FFFAC7"/>
            <w:vAlign w:val="center"/>
          </w:tcPr>
          <w:p w14:paraId="5718CB90" w14:textId="77777777" w:rsidR="00A935DE" w:rsidRPr="00D7533A" w:rsidRDefault="00A935DE" w:rsidP="00A935DE">
            <w:pPr>
              <w:rPr>
                <w:sz w:val="22"/>
                <w:szCs w:val="22"/>
              </w:rPr>
            </w:pPr>
            <w:r w:rsidRPr="00D7533A">
              <w:rPr>
                <w:rFonts w:hint="eastAsia"/>
                <w:sz w:val="22"/>
                <w:szCs w:val="22"/>
              </w:rPr>
              <w:t>(1)障がいのある子どもへの支援</w:t>
            </w:r>
          </w:p>
        </w:tc>
        <w:tc>
          <w:tcPr>
            <w:tcW w:w="4320" w:type="dxa"/>
            <w:shd w:val="clear" w:color="auto" w:fill="FFFAC7"/>
            <w:vAlign w:val="center"/>
          </w:tcPr>
          <w:p w14:paraId="6D464799" w14:textId="77777777" w:rsidR="00A935DE" w:rsidRPr="00D7533A" w:rsidRDefault="00A935DE" w:rsidP="00A935DE">
            <w:pPr>
              <w:rPr>
                <w:sz w:val="22"/>
                <w:szCs w:val="22"/>
              </w:rPr>
            </w:pPr>
            <w:r w:rsidRPr="00D7533A">
              <w:rPr>
                <w:rFonts w:hint="eastAsia"/>
                <w:sz w:val="22"/>
                <w:szCs w:val="22"/>
              </w:rPr>
              <w:t>①障がいのある子どもへの支援</w:t>
            </w:r>
          </w:p>
        </w:tc>
      </w:tr>
      <w:tr w:rsidR="00A935DE" w14:paraId="1ABD3FC7" w14:textId="77777777" w:rsidTr="00D7533A">
        <w:trPr>
          <w:trHeight w:val="981"/>
          <w:jc w:val="center"/>
        </w:trPr>
        <w:tc>
          <w:tcPr>
            <w:tcW w:w="3248" w:type="dxa"/>
            <w:vMerge/>
            <w:shd w:val="clear" w:color="auto" w:fill="FFFAC7"/>
            <w:vAlign w:val="center"/>
          </w:tcPr>
          <w:p w14:paraId="7374CEF9" w14:textId="77777777" w:rsidR="00A935DE" w:rsidRPr="00D7533A" w:rsidRDefault="00A935DE" w:rsidP="00A935DE">
            <w:pPr>
              <w:rPr>
                <w:sz w:val="22"/>
                <w:szCs w:val="22"/>
              </w:rPr>
            </w:pPr>
          </w:p>
        </w:tc>
        <w:tc>
          <w:tcPr>
            <w:tcW w:w="3227" w:type="dxa"/>
            <w:shd w:val="clear" w:color="auto" w:fill="FFFAC7"/>
            <w:vAlign w:val="center"/>
          </w:tcPr>
          <w:p w14:paraId="63350CCF" w14:textId="77777777" w:rsidR="00A935DE" w:rsidRPr="00D7533A" w:rsidRDefault="00A935DE" w:rsidP="00A935DE">
            <w:pPr>
              <w:rPr>
                <w:sz w:val="22"/>
                <w:szCs w:val="22"/>
              </w:rPr>
            </w:pPr>
            <w:r w:rsidRPr="00D7533A">
              <w:rPr>
                <w:sz w:val="22"/>
                <w:szCs w:val="22"/>
              </w:rPr>
              <w:t>(</w:t>
            </w:r>
            <w:r w:rsidRPr="00D7533A">
              <w:rPr>
                <w:rFonts w:hint="eastAsia"/>
                <w:sz w:val="22"/>
                <w:szCs w:val="22"/>
              </w:rPr>
              <w:t>2</w:t>
            </w:r>
            <w:r w:rsidRPr="00D7533A">
              <w:rPr>
                <w:sz w:val="22"/>
                <w:szCs w:val="22"/>
              </w:rPr>
              <w:t>)</w:t>
            </w:r>
            <w:r w:rsidRPr="00D7533A">
              <w:rPr>
                <w:rFonts w:hint="eastAsia"/>
                <w:sz w:val="22"/>
                <w:szCs w:val="22"/>
              </w:rPr>
              <w:t>児童虐待に対する取組み</w:t>
            </w:r>
          </w:p>
        </w:tc>
        <w:tc>
          <w:tcPr>
            <w:tcW w:w="4320" w:type="dxa"/>
            <w:shd w:val="clear" w:color="auto" w:fill="FFFAC7"/>
            <w:vAlign w:val="center"/>
          </w:tcPr>
          <w:p w14:paraId="05393FD6" w14:textId="77777777" w:rsidR="00A935DE" w:rsidRPr="00D7533A" w:rsidRDefault="00A935DE" w:rsidP="00A935DE">
            <w:pPr>
              <w:rPr>
                <w:sz w:val="22"/>
                <w:szCs w:val="22"/>
              </w:rPr>
            </w:pPr>
            <w:r w:rsidRPr="00D7533A">
              <w:rPr>
                <w:rFonts w:hint="eastAsia"/>
                <w:sz w:val="22"/>
                <w:szCs w:val="22"/>
              </w:rPr>
              <w:t>①児童虐待対応の体制整備</w:t>
            </w:r>
          </w:p>
          <w:p w14:paraId="0052B808" w14:textId="77777777" w:rsidR="00A935DE" w:rsidRPr="00D7533A" w:rsidRDefault="00A935DE" w:rsidP="00A935DE">
            <w:pPr>
              <w:rPr>
                <w:sz w:val="22"/>
                <w:szCs w:val="22"/>
              </w:rPr>
            </w:pPr>
            <w:r w:rsidRPr="00D7533A">
              <w:rPr>
                <w:rFonts w:hint="eastAsia"/>
                <w:sz w:val="22"/>
                <w:szCs w:val="22"/>
              </w:rPr>
              <w:t>②養育支援訪問事業</w:t>
            </w:r>
          </w:p>
          <w:p w14:paraId="006AC2BB" w14:textId="77777777" w:rsidR="00A935DE" w:rsidRPr="00D7533A" w:rsidRDefault="00A935DE" w:rsidP="00A935DE">
            <w:pPr>
              <w:rPr>
                <w:sz w:val="22"/>
                <w:szCs w:val="22"/>
              </w:rPr>
            </w:pPr>
            <w:r w:rsidRPr="00D7533A">
              <w:rPr>
                <w:rFonts w:hint="eastAsia"/>
                <w:sz w:val="22"/>
                <w:szCs w:val="22"/>
              </w:rPr>
              <w:t>③子育て短期支援事業</w:t>
            </w:r>
          </w:p>
        </w:tc>
      </w:tr>
      <w:tr w:rsidR="00A935DE" w14:paraId="4C3B0268" w14:textId="77777777" w:rsidTr="00D7533A">
        <w:trPr>
          <w:trHeight w:val="1720"/>
          <w:jc w:val="center"/>
        </w:trPr>
        <w:tc>
          <w:tcPr>
            <w:tcW w:w="3248" w:type="dxa"/>
            <w:vMerge w:val="restart"/>
            <w:shd w:val="clear" w:color="auto" w:fill="FFFAC7"/>
            <w:vAlign w:val="center"/>
          </w:tcPr>
          <w:p w14:paraId="69446DD9" w14:textId="77777777" w:rsidR="00A935DE" w:rsidRPr="00D7533A" w:rsidRDefault="00A935DE" w:rsidP="00A935DE">
            <w:pPr>
              <w:ind w:leftChars="14" w:left="331" w:hangingChars="135" w:hanging="297"/>
              <w:rPr>
                <w:sz w:val="22"/>
                <w:szCs w:val="22"/>
              </w:rPr>
            </w:pPr>
            <w:r w:rsidRPr="00D7533A">
              <w:rPr>
                <w:rFonts w:hint="eastAsia"/>
                <w:sz w:val="22"/>
                <w:szCs w:val="22"/>
              </w:rPr>
              <w:t>４　子どもと子育て家庭をみんなで応援するまち</w:t>
            </w:r>
          </w:p>
        </w:tc>
        <w:tc>
          <w:tcPr>
            <w:tcW w:w="3227" w:type="dxa"/>
            <w:shd w:val="clear" w:color="auto" w:fill="FFFAC7"/>
            <w:vAlign w:val="center"/>
          </w:tcPr>
          <w:p w14:paraId="01371DB4" w14:textId="77777777" w:rsidR="00A935DE" w:rsidRPr="00D7533A" w:rsidRDefault="00A935DE" w:rsidP="00A935DE">
            <w:pPr>
              <w:rPr>
                <w:sz w:val="22"/>
                <w:szCs w:val="22"/>
              </w:rPr>
            </w:pPr>
            <w:r w:rsidRPr="00D7533A">
              <w:rPr>
                <w:rFonts w:hint="eastAsia"/>
                <w:sz w:val="22"/>
                <w:szCs w:val="22"/>
              </w:rPr>
              <w:t>(1)子育て家庭への社会的支援</w:t>
            </w:r>
          </w:p>
        </w:tc>
        <w:tc>
          <w:tcPr>
            <w:tcW w:w="4320" w:type="dxa"/>
            <w:shd w:val="clear" w:color="auto" w:fill="FFFAC7"/>
            <w:vAlign w:val="center"/>
          </w:tcPr>
          <w:p w14:paraId="3A7B2190" w14:textId="77777777" w:rsidR="00A935DE" w:rsidRPr="00D7533A" w:rsidRDefault="00A935DE" w:rsidP="00A935DE">
            <w:pPr>
              <w:rPr>
                <w:sz w:val="22"/>
                <w:szCs w:val="22"/>
              </w:rPr>
            </w:pPr>
            <w:r w:rsidRPr="00D7533A">
              <w:rPr>
                <w:rFonts w:hint="eastAsia"/>
                <w:sz w:val="22"/>
                <w:szCs w:val="22"/>
              </w:rPr>
              <w:t>①子育て家庭への支援</w:t>
            </w:r>
          </w:p>
          <w:p w14:paraId="20C35A5F" w14:textId="77777777" w:rsidR="00A935DE" w:rsidRPr="00D7533A" w:rsidRDefault="00A935DE" w:rsidP="00A935DE">
            <w:pPr>
              <w:rPr>
                <w:sz w:val="22"/>
                <w:szCs w:val="22"/>
              </w:rPr>
            </w:pPr>
            <w:r w:rsidRPr="00D7533A">
              <w:rPr>
                <w:rFonts w:hint="eastAsia"/>
                <w:sz w:val="22"/>
                <w:szCs w:val="22"/>
              </w:rPr>
              <w:t>②ひとり親家庭への支援</w:t>
            </w:r>
          </w:p>
          <w:p w14:paraId="016EB147" w14:textId="77777777" w:rsidR="00A935DE" w:rsidRPr="00D7533A" w:rsidRDefault="00A935DE" w:rsidP="00A935DE">
            <w:pPr>
              <w:rPr>
                <w:sz w:val="22"/>
                <w:szCs w:val="22"/>
              </w:rPr>
            </w:pPr>
            <w:r w:rsidRPr="00D7533A">
              <w:rPr>
                <w:rFonts w:hint="eastAsia"/>
                <w:sz w:val="22"/>
                <w:szCs w:val="22"/>
              </w:rPr>
              <w:t>③補足給付事業</w:t>
            </w:r>
          </w:p>
          <w:p w14:paraId="0E939E34" w14:textId="77777777" w:rsidR="00A935DE" w:rsidRPr="00D7533A" w:rsidRDefault="00A935DE" w:rsidP="00A935DE">
            <w:pPr>
              <w:rPr>
                <w:sz w:val="22"/>
                <w:szCs w:val="22"/>
              </w:rPr>
            </w:pPr>
            <w:r w:rsidRPr="00D7533A">
              <w:rPr>
                <w:rFonts w:hint="eastAsia"/>
                <w:sz w:val="22"/>
                <w:szCs w:val="22"/>
              </w:rPr>
              <w:t>④奨学金制度</w:t>
            </w:r>
          </w:p>
          <w:p w14:paraId="5028E737" w14:textId="77777777" w:rsidR="00A935DE" w:rsidRPr="00D7533A" w:rsidRDefault="00A935DE" w:rsidP="00A935DE">
            <w:pPr>
              <w:rPr>
                <w:sz w:val="22"/>
                <w:szCs w:val="22"/>
              </w:rPr>
            </w:pPr>
            <w:r w:rsidRPr="00D7533A">
              <w:rPr>
                <w:rFonts w:hint="eastAsia"/>
                <w:sz w:val="22"/>
                <w:szCs w:val="22"/>
              </w:rPr>
              <w:t>⑤子どもの貧困に関する取組の推進</w:t>
            </w:r>
          </w:p>
        </w:tc>
      </w:tr>
      <w:tr w:rsidR="00A935DE" w14:paraId="15D5AC74" w14:textId="77777777" w:rsidTr="00D7533A">
        <w:trPr>
          <w:trHeight w:val="1051"/>
          <w:jc w:val="center"/>
        </w:trPr>
        <w:tc>
          <w:tcPr>
            <w:tcW w:w="3248" w:type="dxa"/>
            <w:vMerge/>
            <w:shd w:val="clear" w:color="auto" w:fill="FFFAC7"/>
            <w:vAlign w:val="center"/>
          </w:tcPr>
          <w:p w14:paraId="0ED834A3" w14:textId="77777777" w:rsidR="00A935DE" w:rsidRPr="00D7533A" w:rsidRDefault="00A935DE" w:rsidP="00A935DE">
            <w:pPr>
              <w:rPr>
                <w:sz w:val="22"/>
                <w:szCs w:val="22"/>
              </w:rPr>
            </w:pPr>
          </w:p>
        </w:tc>
        <w:tc>
          <w:tcPr>
            <w:tcW w:w="3227" w:type="dxa"/>
            <w:shd w:val="clear" w:color="auto" w:fill="FFFAC7"/>
            <w:vAlign w:val="center"/>
          </w:tcPr>
          <w:p w14:paraId="1768176D" w14:textId="77777777" w:rsidR="00A935DE" w:rsidRPr="00D7533A" w:rsidRDefault="00A935DE" w:rsidP="00A935DE">
            <w:pPr>
              <w:rPr>
                <w:sz w:val="22"/>
                <w:szCs w:val="22"/>
              </w:rPr>
            </w:pPr>
            <w:r w:rsidRPr="00D7533A">
              <w:rPr>
                <w:sz w:val="22"/>
                <w:szCs w:val="22"/>
              </w:rPr>
              <w:t>(</w:t>
            </w:r>
            <w:r w:rsidRPr="00D7533A">
              <w:rPr>
                <w:rFonts w:hint="eastAsia"/>
                <w:sz w:val="22"/>
                <w:szCs w:val="22"/>
              </w:rPr>
              <w:t>2</w:t>
            </w:r>
            <w:r w:rsidRPr="00D7533A">
              <w:rPr>
                <w:sz w:val="22"/>
                <w:szCs w:val="22"/>
              </w:rPr>
              <w:t>)</w:t>
            </w:r>
            <w:r w:rsidRPr="00D7533A">
              <w:rPr>
                <w:rFonts w:hint="eastAsia"/>
                <w:sz w:val="22"/>
                <w:szCs w:val="22"/>
              </w:rPr>
              <w:t>地域における子育て支援</w:t>
            </w:r>
          </w:p>
        </w:tc>
        <w:tc>
          <w:tcPr>
            <w:tcW w:w="4320" w:type="dxa"/>
            <w:shd w:val="clear" w:color="auto" w:fill="FFFAC7"/>
            <w:vAlign w:val="center"/>
          </w:tcPr>
          <w:p w14:paraId="0F576BA5" w14:textId="77777777" w:rsidR="00A935DE" w:rsidRPr="00D7533A" w:rsidRDefault="00A935DE" w:rsidP="00A935DE">
            <w:pPr>
              <w:rPr>
                <w:sz w:val="22"/>
                <w:szCs w:val="22"/>
              </w:rPr>
            </w:pPr>
            <w:r w:rsidRPr="00D7533A">
              <w:rPr>
                <w:rFonts w:hint="eastAsia"/>
                <w:sz w:val="22"/>
                <w:szCs w:val="22"/>
              </w:rPr>
              <w:t>①ファミリーサポートセンター事業</w:t>
            </w:r>
          </w:p>
          <w:p w14:paraId="27C95184" w14:textId="77777777" w:rsidR="00A935DE" w:rsidRPr="00D7533A" w:rsidRDefault="00A935DE" w:rsidP="00A935DE">
            <w:pPr>
              <w:rPr>
                <w:sz w:val="22"/>
                <w:szCs w:val="22"/>
              </w:rPr>
            </w:pPr>
            <w:r w:rsidRPr="00D7533A">
              <w:rPr>
                <w:rFonts w:hint="eastAsia"/>
                <w:sz w:val="22"/>
                <w:szCs w:val="22"/>
              </w:rPr>
              <w:t>②ワークライフバランスの推進</w:t>
            </w:r>
          </w:p>
          <w:p w14:paraId="7148EDBF" w14:textId="77777777" w:rsidR="00A935DE" w:rsidRPr="00D7533A" w:rsidRDefault="00A935DE" w:rsidP="00A935DE">
            <w:pPr>
              <w:rPr>
                <w:sz w:val="22"/>
                <w:szCs w:val="22"/>
              </w:rPr>
            </w:pPr>
            <w:r w:rsidRPr="00D7533A">
              <w:rPr>
                <w:rFonts w:hint="eastAsia"/>
                <w:sz w:val="22"/>
                <w:szCs w:val="22"/>
              </w:rPr>
              <w:t>③男女共同参画の推進</w:t>
            </w:r>
          </w:p>
        </w:tc>
      </w:tr>
      <w:tr w:rsidR="00A935DE" w14:paraId="48F8C967" w14:textId="77777777" w:rsidTr="00D7533A">
        <w:trPr>
          <w:trHeight w:val="386"/>
          <w:jc w:val="center"/>
        </w:trPr>
        <w:tc>
          <w:tcPr>
            <w:tcW w:w="3248" w:type="dxa"/>
            <w:vMerge/>
            <w:tcBorders>
              <w:bottom w:val="single" w:sz="4" w:space="0" w:color="auto"/>
            </w:tcBorders>
            <w:shd w:val="clear" w:color="auto" w:fill="FFFAC7"/>
            <w:vAlign w:val="center"/>
          </w:tcPr>
          <w:p w14:paraId="41459F8E" w14:textId="77777777" w:rsidR="00A935DE" w:rsidRPr="00D7533A" w:rsidRDefault="00A935DE" w:rsidP="00A935DE">
            <w:pPr>
              <w:rPr>
                <w:sz w:val="22"/>
                <w:szCs w:val="22"/>
              </w:rPr>
            </w:pPr>
          </w:p>
        </w:tc>
        <w:tc>
          <w:tcPr>
            <w:tcW w:w="3227" w:type="dxa"/>
            <w:tcBorders>
              <w:bottom w:val="single" w:sz="4" w:space="0" w:color="auto"/>
            </w:tcBorders>
            <w:shd w:val="clear" w:color="auto" w:fill="FFFAC7"/>
            <w:vAlign w:val="center"/>
          </w:tcPr>
          <w:p w14:paraId="2706D404" w14:textId="77777777" w:rsidR="00A935DE" w:rsidRPr="00D7533A" w:rsidRDefault="00A935DE" w:rsidP="00A935DE">
            <w:pPr>
              <w:rPr>
                <w:sz w:val="22"/>
                <w:szCs w:val="22"/>
              </w:rPr>
            </w:pPr>
            <w:r w:rsidRPr="00D7533A">
              <w:rPr>
                <w:sz w:val="22"/>
                <w:szCs w:val="22"/>
              </w:rPr>
              <w:t>(</w:t>
            </w:r>
            <w:r w:rsidRPr="00D7533A">
              <w:rPr>
                <w:rFonts w:hint="eastAsia"/>
                <w:sz w:val="22"/>
                <w:szCs w:val="22"/>
              </w:rPr>
              <w:t>3</w:t>
            </w:r>
            <w:r w:rsidRPr="00D7533A">
              <w:rPr>
                <w:sz w:val="22"/>
                <w:szCs w:val="22"/>
              </w:rPr>
              <w:t>)</w:t>
            </w:r>
            <w:r w:rsidRPr="00D7533A">
              <w:rPr>
                <w:rFonts w:hint="eastAsia"/>
                <w:sz w:val="22"/>
                <w:szCs w:val="22"/>
              </w:rPr>
              <w:t>安全・安心な環境整備</w:t>
            </w:r>
          </w:p>
        </w:tc>
        <w:tc>
          <w:tcPr>
            <w:tcW w:w="4320" w:type="dxa"/>
            <w:tcBorders>
              <w:bottom w:val="single" w:sz="4" w:space="0" w:color="auto"/>
            </w:tcBorders>
            <w:shd w:val="clear" w:color="auto" w:fill="FFFAC7"/>
            <w:vAlign w:val="center"/>
          </w:tcPr>
          <w:p w14:paraId="4C007797" w14:textId="77777777" w:rsidR="00A935DE" w:rsidRPr="00D7533A" w:rsidRDefault="00A935DE" w:rsidP="00A935DE">
            <w:pPr>
              <w:rPr>
                <w:sz w:val="22"/>
                <w:szCs w:val="22"/>
              </w:rPr>
            </w:pPr>
            <w:r w:rsidRPr="00D7533A">
              <w:rPr>
                <w:rFonts w:hint="eastAsia"/>
                <w:sz w:val="22"/>
                <w:szCs w:val="22"/>
              </w:rPr>
              <w:t>①安全・安心な生活環境の整備</w:t>
            </w:r>
          </w:p>
        </w:tc>
      </w:tr>
    </w:tbl>
    <w:p w14:paraId="1A32142D" w14:textId="1AC7DF5F" w:rsidR="009D5146" w:rsidRDefault="009D5146" w:rsidP="009D5146">
      <w:pPr>
        <w:rPr>
          <w:rFonts w:ascii="ＭＳ ゴシック" w:eastAsia="ＭＳ ゴシック" w:hAnsi="ＭＳ ゴシック" w:cs="Times New Roman"/>
          <w:szCs w:val="21"/>
        </w:rPr>
      </w:pPr>
    </w:p>
    <w:p w14:paraId="0E3CC1D1" w14:textId="00D0FE75" w:rsidR="00474A98" w:rsidRPr="00A935DE" w:rsidRDefault="00D7533A" w:rsidP="009D5146">
      <w:pPr>
        <w:rPr>
          <w:rFonts w:ascii="ＭＳ ゴシック" w:eastAsia="ＭＳ ゴシック" w:hAnsi="ＭＳ ゴシック" w:cs="Times New Roman"/>
          <w:szCs w:val="21"/>
        </w:rPr>
      </w:pPr>
      <w:r>
        <w:rPr>
          <w:rFonts w:ascii="BIZ UDゴシック" w:eastAsia="BIZ UDゴシック" w:hAnsi="BIZ UDゴシック"/>
          <w:noProof/>
          <w:color w:val="5B9BD5" w:themeColor="accent5"/>
          <w:sz w:val="56"/>
          <w:szCs w:val="56"/>
        </w:rPr>
        <w:lastRenderedPageBreak/>
        <mc:AlternateContent>
          <mc:Choice Requires="wps">
            <w:drawing>
              <wp:anchor distT="0" distB="0" distL="114300" distR="114300" simplePos="0" relativeHeight="251670528" behindDoc="0" locked="0" layoutInCell="1" allowOverlap="1" wp14:anchorId="326656D9" wp14:editId="587A31ED">
                <wp:simplePos x="0" y="0"/>
                <wp:positionH relativeFrom="column">
                  <wp:posOffset>-227602</wp:posOffset>
                </wp:positionH>
                <wp:positionV relativeFrom="paragraph">
                  <wp:posOffset>-223883</wp:posOffset>
                </wp:positionV>
                <wp:extent cx="6629400" cy="55512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6629400" cy="555120"/>
                        </a:xfrm>
                        <a:prstGeom prst="rect">
                          <a:avLst/>
                        </a:prstGeom>
                        <a:solidFill>
                          <a:schemeClr val="accent5">
                            <a:lumMod val="75000"/>
                          </a:schemeClr>
                        </a:solidFill>
                        <a:ln w="6350">
                          <a:noFill/>
                        </a:ln>
                      </wps:spPr>
                      <wps:txbx>
                        <w:txbxContent>
                          <w:p w14:paraId="47073E4D" w14:textId="2152EB8E" w:rsidR="00D00458" w:rsidRPr="008B3763" w:rsidRDefault="00D00458" w:rsidP="008B3763">
                            <w:pPr>
                              <w:rPr>
                                <w:color w:val="FFFFFF" w:themeColor="background1"/>
                                <w:sz w:val="32"/>
                                <w:szCs w:val="32"/>
                              </w:rPr>
                            </w:pPr>
                            <w:r w:rsidRPr="008B3763">
                              <w:rPr>
                                <w:rFonts w:hint="eastAsia"/>
                                <w:color w:val="FFFFFF" w:themeColor="background1"/>
                                <w:sz w:val="32"/>
                                <w:szCs w:val="32"/>
                              </w:rPr>
                              <w:t>◆</w:t>
                            </w:r>
                            <w:r w:rsidR="00A935DE" w:rsidRPr="00A935DE">
                              <w:rPr>
                                <w:rFonts w:hint="eastAsia"/>
                                <w:color w:val="FFFFFF" w:themeColor="background1"/>
                                <w:sz w:val="32"/>
                                <w:szCs w:val="32"/>
                              </w:rPr>
                              <w:t>基本施策と実施事業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56D9" id="テキスト ボックス 42" o:spid="_x0000_s1035" type="#_x0000_t202" style="position:absolute;margin-left:-17.9pt;margin-top:-17.65pt;width:522pt;height:4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" fillcolor="#2e74b5 [2408]" stroked="f" strokeweight=".5pt">
                <v:textbox>
                  <w:txbxContent>
                    <w:p w14:paraId="47073E4D" w14:textId="2152EB8E" w:rsidR="00D00458" w:rsidRPr="008B3763" w:rsidRDefault="00D00458" w:rsidP="008B3763">
                      <w:pPr>
                        <w:rPr>
                          <w:color w:val="FFFFFF" w:themeColor="background1"/>
                          <w:sz w:val="32"/>
                          <w:szCs w:val="32"/>
                        </w:rPr>
                      </w:pPr>
                      <w:r w:rsidRPr="008B3763">
                        <w:rPr>
                          <w:rFonts w:hint="eastAsia"/>
                          <w:color w:val="FFFFFF" w:themeColor="background1"/>
                          <w:sz w:val="32"/>
                          <w:szCs w:val="32"/>
                        </w:rPr>
                        <w:t>◆</w:t>
                      </w:r>
                      <w:r w:rsidR="00A935DE" w:rsidRPr="00A935DE">
                        <w:rPr>
                          <w:rFonts w:hint="eastAsia"/>
                          <w:color w:val="FFFFFF" w:themeColor="background1"/>
                          <w:sz w:val="32"/>
                          <w:szCs w:val="32"/>
                        </w:rPr>
                        <w:t>基本施策と実施事業</w:t>
                      </w:r>
                    </w:p>
                  </w:txbxContent>
                </v:textbox>
              </v:shape>
            </w:pict>
          </mc:Fallback>
        </mc:AlternateContent>
      </w:r>
    </w:p>
    <w:p w14:paraId="4BE41CA2" w14:textId="7D771104" w:rsidR="00474A98" w:rsidRDefault="00ED6BB2" w:rsidP="009D5146">
      <w:pPr>
        <w:rPr>
          <w:rFonts w:ascii="ＭＳ ゴシック" w:eastAsia="ＭＳ ゴシック" w:hAnsi="ＭＳ ゴシック" w:cs="Times New Roman"/>
          <w:szCs w:val="21"/>
        </w:rPr>
      </w:pPr>
      <w:r>
        <w:rPr>
          <w:noProof/>
        </w:rPr>
        <mc:AlternateContent>
          <mc:Choice Requires="wps">
            <w:drawing>
              <wp:anchor distT="0" distB="0" distL="114300" distR="114300" simplePos="0" relativeHeight="252061696" behindDoc="0" locked="0" layoutInCell="1" allowOverlap="1" wp14:anchorId="639E0471" wp14:editId="6BB709D1">
                <wp:simplePos x="0" y="0"/>
                <wp:positionH relativeFrom="column">
                  <wp:posOffset>-73660</wp:posOffset>
                </wp:positionH>
                <wp:positionV relativeFrom="paragraph">
                  <wp:posOffset>201251</wp:posOffset>
                </wp:positionV>
                <wp:extent cx="3044190" cy="2743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044190" cy="274320"/>
                        </a:xfrm>
                        <a:prstGeom prst="rect">
                          <a:avLst/>
                        </a:prstGeom>
                        <a:noFill/>
                        <a:ln w="6350">
                          <a:noFill/>
                        </a:ln>
                      </wps:spPr>
                      <wps:txbx>
                        <w:txbxContent>
                          <w:p w14:paraId="3BBE1785" w14:textId="77777777" w:rsidR="00ED6BB2" w:rsidRPr="00BA0D34" w:rsidRDefault="00ED6BB2" w:rsidP="00ED6BB2">
                            <w:pPr>
                              <w:snapToGrid w:val="0"/>
                              <w:spacing w:line="0" w:lineRule="atLeast"/>
                            </w:pPr>
                            <w:r w:rsidRPr="007B0BB6">
                              <w:rPr>
                                <w:rFonts w:hint="eastAsia"/>
                              </w:rPr>
                              <w:t>基本目標１　子どもが安心して育つまち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0471" id="テキスト ボックス 14" o:spid="_x0000_s1036" type="#_x0000_t202" style="position:absolute;margin-left:-5.8pt;margin-top:15.85pt;width:239.7pt;height:21.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" filled="f" stroked="f" strokeweight=".5pt">
                <v:textbox>
                  <w:txbxContent>
                    <w:p w14:paraId="3BBE1785" w14:textId="77777777" w:rsidR="00ED6BB2" w:rsidRPr="00BA0D34" w:rsidRDefault="00ED6BB2" w:rsidP="00ED6BB2">
                      <w:pPr>
                        <w:snapToGrid w:val="0"/>
                        <w:spacing w:line="0" w:lineRule="atLeast"/>
                      </w:pPr>
                      <w:r w:rsidRPr="007B0BB6">
                        <w:rPr>
                          <w:rFonts w:hint="eastAsia"/>
                        </w:rPr>
                        <w:t>基本目標１　子どもが安心して育つまち</w:t>
                      </w:r>
                    </w:p>
                  </w:txbxContent>
                </v:textbox>
              </v:shape>
            </w:pict>
          </mc:Fallback>
        </mc:AlternateContent>
      </w:r>
    </w:p>
    <w:p w14:paraId="52CB4BA1" w14:textId="47BB74A7" w:rsidR="00A935DE" w:rsidRDefault="00A935DE" w:rsidP="0029401B">
      <w:pPr>
        <w:rPr>
          <w:rFonts w:ascii="ＭＳ ゴシック" w:eastAsia="ＭＳ ゴシック" w:hAnsi="ＭＳ ゴシック" w:cs="Times New Roman"/>
          <w:szCs w:val="21"/>
        </w:rPr>
      </w:pPr>
    </w:p>
    <w:tbl>
      <w:tblPr>
        <w:tblStyle w:val="af6"/>
        <w:tblpPr w:leftFromText="142" w:rightFromText="142" w:vertAnchor="page" w:horzAnchor="margin" w:tblpY="1771"/>
        <w:tblW w:w="9344" w:type="dxa"/>
        <w:tblLook w:val="04A0" w:firstRow="1" w:lastRow="0" w:firstColumn="1" w:lastColumn="0" w:noHBand="0" w:noVBand="1"/>
      </w:tblPr>
      <w:tblGrid>
        <w:gridCol w:w="1697"/>
        <w:gridCol w:w="4535"/>
        <w:gridCol w:w="852"/>
        <w:gridCol w:w="41"/>
        <w:gridCol w:w="690"/>
        <w:gridCol w:w="22"/>
        <w:gridCol w:w="10"/>
        <w:gridCol w:w="733"/>
        <w:gridCol w:w="10"/>
        <w:gridCol w:w="7"/>
        <w:gridCol w:w="747"/>
      </w:tblGrid>
      <w:tr w:rsidR="00ED6BB2" w:rsidRPr="007B0BB6" w14:paraId="01C14B29" w14:textId="77777777" w:rsidTr="00ED6BB2">
        <w:trPr>
          <w:trHeight w:val="269"/>
        </w:trPr>
        <w:tc>
          <w:tcPr>
            <w:tcW w:w="1697" w:type="dxa"/>
            <w:vMerge w:val="restart"/>
            <w:shd w:val="clear" w:color="auto" w:fill="C4DFB2"/>
            <w:vAlign w:val="center"/>
          </w:tcPr>
          <w:p w14:paraId="748F1CFF" w14:textId="77777777" w:rsidR="00ED6BB2" w:rsidRPr="007B0BB6" w:rsidRDefault="00ED6BB2" w:rsidP="00ED6BB2">
            <w:pPr>
              <w:snapToGrid w:val="0"/>
              <w:spacing w:line="0" w:lineRule="atLeast"/>
              <w:jc w:val="center"/>
              <w:rPr>
                <w:sz w:val="18"/>
                <w:szCs w:val="18"/>
              </w:rPr>
            </w:pPr>
            <w:r w:rsidRPr="007B0BB6">
              <w:rPr>
                <w:rFonts w:hint="eastAsia"/>
                <w:sz w:val="18"/>
                <w:szCs w:val="18"/>
              </w:rPr>
              <w:t>実施事業</w:t>
            </w:r>
          </w:p>
        </w:tc>
        <w:tc>
          <w:tcPr>
            <w:tcW w:w="4535" w:type="dxa"/>
            <w:vMerge w:val="restart"/>
            <w:shd w:val="clear" w:color="auto" w:fill="C4DFB2"/>
            <w:vAlign w:val="center"/>
          </w:tcPr>
          <w:p w14:paraId="315860F8" w14:textId="77777777" w:rsidR="00ED6BB2" w:rsidRPr="007B0BB6" w:rsidRDefault="00ED6BB2" w:rsidP="00ED6BB2">
            <w:pPr>
              <w:snapToGrid w:val="0"/>
              <w:spacing w:line="0" w:lineRule="atLeast"/>
              <w:jc w:val="center"/>
              <w:rPr>
                <w:sz w:val="18"/>
                <w:szCs w:val="18"/>
              </w:rPr>
            </w:pPr>
            <w:r w:rsidRPr="007B0BB6">
              <w:rPr>
                <w:rFonts w:hint="eastAsia"/>
                <w:sz w:val="18"/>
                <w:szCs w:val="18"/>
              </w:rPr>
              <w:t>内容</w:t>
            </w:r>
          </w:p>
        </w:tc>
        <w:tc>
          <w:tcPr>
            <w:tcW w:w="3112" w:type="dxa"/>
            <w:gridSpan w:val="9"/>
            <w:shd w:val="clear" w:color="auto" w:fill="C4DFB2"/>
            <w:vAlign w:val="center"/>
          </w:tcPr>
          <w:p w14:paraId="268CC72A" w14:textId="77777777" w:rsidR="00ED6BB2" w:rsidRPr="007B0BB6" w:rsidRDefault="00ED6BB2" w:rsidP="00ED6BB2">
            <w:pPr>
              <w:snapToGrid w:val="0"/>
              <w:spacing w:line="0" w:lineRule="atLeast"/>
              <w:jc w:val="center"/>
              <w:rPr>
                <w:sz w:val="18"/>
                <w:szCs w:val="18"/>
              </w:rPr>
            </w:pPr>
            <w:r w:rsidRPr="007B0BB6">
              <w:rPr>
                <w:rFonts w:hint="eastAsia"/>
                <w:sz w:val="18"/>
                <w:szCs w:val="18"/>
              </w:rPr>
              <w:t>量の見込み</w:t>
            </w:r>
          </w:p>
        </w:tc>
      </w:tr>
      <w:tr w:rsidR="00ED6BB2" w:rsidRPr="007B0BB6" w14:paraId="2A393105" w14:textId="77777777" w:rsidTr="00ED6BB2">
        <w:trPr>
          <w:trHeight w:val="273"/>
        </w:trPr>
        <w:tc>
          <w:tcPr>
            <w:tcW w:w="1697" w:type="dxa"/>
            <w:vMerge/>
            <w:shd w:val="clear" w:color="auto" w:fill="C4DFB2"/>
            <w:vAlign w:val="center"/>
          </w:tcPr>
          <w:p w14:paraId="6F6D2082" w14:textId="77777777" w:rsidR="00ED6BB2" w:rsidRPr="007B0BB6" w:rsidRDefault="00ED6BB2" w:rsidP="00ED6BB2">
            <w:pPr>
              <w:snapToGrid w:val="0"/>
              <w:spacing w:line="0" w:lineRule="atLeast"/>
              <w:jc w:val="center"/>
              <w:rPr>
                <w:sz w:val="18"/>
                <w:szCs w:val="18"/>
              </w:rPr>
            </w:pPr>
          </w:p>
        </w:tc>
        <w:tc>
          <w:tcPr>
            <w:tcW w:w="4535" w:type="dxa"/>
            <w:vMerge/>
            <w:shd w:val="clear" w:color="auto" w:fill="C4DFB2"/>
            <w:vAlign w:val="center"/>
          </w:tcPr>
          <w:p w14:paraId="48851968" w14:textId="77777777" w:rsidR="00ED6BB2" w:rsidRPr="007B0BB6" w:rsidRDefault="00ED6BB2" w:rsidP="00ED6BB2">
            <w:pPr>
              <w:snapToGrid w:val="0"/>
              <w:spacing w:line="0" w:lineRule="atLeast"/>
              <w:jc w:val="center"/>
              <w:rPr>
                <w:sz w:val="18"/>
                <w:szCs w:val="18"/>
              </w:rPr>
            </w:pPr>
          </w:p>
        </w:tc>
        <w:tc>
          <w:tcPr>
            <w:tcW w:w="852" w:type="dxa"/>
            <w:shd w:val="clear" w:color="auto" w:fill="C4DFB2"/>
            <w:vAlign w:val="center"/>
          </w:tcPr>
          <w:p w14:paraId="352C9734" w14:textId="77777777" w:rsidR="00ED6BB2" w:rsidRPr="007B0BB6" w:rsidRDefault="00ED6BB2" w:rsidP="00ED6BB2">
            <w:pPr>
              <w:snapToGrid w:val="0"/>
              <w:spacing w:line="0" w:lineRule="atLeast"/>
              <w:jc w:val="center"/>
              <w:rPr>
                <w:sz w:val="18"/>
                <w:szCs w:val="18"/>
              </w:rPr>
            </w:pPr>
            <w:r w:rsidRPr="007B0BB6">
              <w:rPr>
                <w:rFonts w:hint="eastAsia"/>
                <w:sz w:val="18"/>
                <w:szCs w:val="18"/>
              </w:rPr>
              <w:t>単位</w:t>
            </w:r>
          </w:p>
        </w:tc>
        <w:tc>
          <w:tcPr>
            <w:tcW w:w="753" w:type="dxa"/>
            <w:gridSpan w:val="3"/>
            <w:shd w:val="clear" w:color="auto" w:fill="C4DFB2"/>
            <w:vAlign w:val="center"/>
          </w:tcPr>
          <w:p w14:paraId="0AB1795D" w14:textId="77777777" w:rsidR="00ED6BB2" w:rsidRPr="007B0BB6" w:rsidRDefault="00ED6BB2" w:rsidP="00ED6BB2">
            <w:pPr>
              <w:snapToGrid w:val="0"/>
              <w:spacing w:line="0" w:lineRule="atLeast"/>
              <w:jc w:val="center"/>
              <w:rPr>
                <w:sz w:val="18"/>
                <w:szCs w:val="18"/>
              </w:rPr>
            </w:pPr>
            <w:r w:rsidRPr="007B0BB6">
              <w:rPr>
                <w:rFonts w:hint="eastAsia"/>
                <w:sz w:val="18"/>
                <w:szCs w:val="18"/>
              </w:rPr>
              <w:t>2年度</w:t>
            </w:r>
          </w:p>
        </w:tc>
        <w:tc>
          <w:tcPr>
            <w:tcW w:w="753" w:type="dxa"/>
            <w:gridSpan w:val="3"/>
            <w:shd w:val="clear" w:color="auto" w:fill="C4DFB2"/>
            <w:vAlign w:val="center"/>
          </w:tcPr>
          <w:p w14:paraId="5589A599" w14:textId="77777777" w:rsidR="00ED6BB2" w:rsidRPr="007B0BB6" w:rsidRDefault="00ED6BB2" w:rsidP="00ED6BB2">
            <w:pPr>
              <w:snapToGrid w:val="0"/>
              <w:spacing w:line="0" w:lineRule="atLeast"/>
              <w:jc w:val="center"/>
              <w:rPr>
                <w:sz w:val="18"/>
                <w:szCs w:val="18"/>
              </w:rPr>
            </w:pPr>
            <w:r w:rsidRPr="007B0BB6">
              <w:rPr>
                <w:rFonts w:hint="eastAsia"/>
                <w:sz w:val="18"/>
                <w:szCs w:val="18"/>
              </w:rPr>
              <w:t>4年度</w:t>
            </w:r>
          </w:p>
        </w:tc>
        <w:tc>
          <w:tcPr>
            <w:tcW w:w="754" w:type="dxa"/>
            <w:gridSpan w:val="2"/>
            <w:shd w:val="clear" w:color="auto" w:fill="C4DFB2"/>
            <w:vAlign w:val="center"/>
          </w:tcPr>
          <w:p w14:paraId="1CA2BCFF" w14:textId="77777777" w:rsidR="00ED6BB2" w:rsidRPr="007B0BB6" w:rsidRDefault="00ED6BB2" w:rsidP="00ED6BB2">
            <w:pPr>
              <w:snapToGrid w:val="0"/>
              <w:spacing w:line="0" w:lineRule="atLeast"/>
              <w:jc w:val="center"/>
              <w:rPr>
                <w:sz w:val="18"/>
                <w:szCs w:val="18"/>
              </w:rPr>
            </w:pPr>
            <w:r w:rsidRPr="007B0BB6">
              <w:rPr>
                <w:rFonts w:hint="eastAsia"/>
                <w:sz w:val="18"/>
                <w:szCs w:val="18"/>
              </w:rPr>
              <w:t>6年度</w:t>
            </w:r>
          </w:p>
        </w:tc>
      </w:tr>
      <w:tr w:rsidR="00ED6BB2" w:rsidRPr="007B0BB6" w14:paraId="5FA25214" w14:textId="77777777" w:rsidTr="00ED6BB2">
        <w:trPr>
          <w:trHeight w:val="400"/>
        </w:trPr>
        <w:tc>
          <w:tcPr>
            <w:tcW w:w="9344" w:type="dxa"/>
            <w:gridSpan w:val="11"/>
            <w:shd w:val="clear" w:color="auto" w:fill="D9D9D9" w:themeFill="background1" w:themeFillShade="D9"/>
            <w:vAlign w:val="center"/>
          </w:tcPr>
          <w:p w14:paraId="6F1A5100" w14:textId="77777777" w:rsidR="00ED6BB2" w:rsidRPr="007B0BB6" w:rsidRDefault="00ED6BB2" w:rsidP="00ED6BB2">
            <w:pPr>
              <w:snapToGrid w:val="0"/>
              <w:spacing w:line="0" w:lineRule="atLeast"/>
              <w:rPr>
                <w:szCs w:val="21"/>
              </w:rPr>
            </w:pPr>
            <w:r w:rsidRPr="007B0BB6">
              <w:rPr>
                <w:rFonts w:hint="eastAsia"/>
                <w:szCs w:val="21"/>
              </w:rPr>
              <w:t>基本施策（</w:t>
            </w:r>
            <w:r>
              <w:rPr>
                <w:rFonts w:hint="eastAsia"/>
                <w:szCs w:val="21"/>
              </w:rPr>
              <w:t>１</w:t>
            </w:r>
            <w:r w:rsidRPr="007B0BB6">
              <w:rPr>
                <w:rFonts w:hint="eastAsia"/>
                <w:szCs w:val="21"/>
              </w:rPr>
              <w:t>）</w:t>
            </w:r>
            <w:r w:rsidRPr="009044D5">
              <w:rPr>
                <w:rFonts w:hint="eastAsia"/>
                <w:szCs w:val="21"/>
              </w:rPr>
              <w:t>幼児期の教育・保育の充実</w:t>
            </w:r>
          </w:p>
        </w:tc>
      </w:tr>
      <w:tr w:rsidR="00ED6BB2" w:rsidRPr="007B0BB6" w14:paraId="4FE2FE1B" w14:textId="77777777" w:rsidTr="00ED6BB2">
        <w:trPr>
          <w:trHeight w:val="400"/>
        </w:trPr>
        <w:tc>
          <w:tcPr>
            <w:tcW w:w="1697" w:type="dxa"/>
            <w:vMerge w:val="restart"/>
            <w:shd w:val="clear" w:color="auto" w:fill="FFFAC7"/>
            <w:vAlign w:val="center"/>
          </w:tcPr>
          <w:p w14:paraId="7133A473" w14:textId="77777777" w:rsidR="00ED6BB2" w:rsidRPr="007B0BB6" w:rsidRDefault="00ED6BB2" w:rsidP="00ED6BB2">
            <w:pPr>
              <w:snapToGrid w:val="0"/>
              <w:spacing w:line="0" w:lineRule="atLeast"/>
              <w:rPr>
                <w:szCs w:val="21"/>
              </w:rPr>
            </w:pPr>
            <w:r w:rsidRPr="009044D5">
              <w:rPr>
                <w:rFonts w:hint="eastAsia"/>
                <w:sz w:val="18"/>
                <w:szCs w:val="18"/>
              </w:rPr>
              <w:t>①教育・保育事業</w:t>
            </w:r>
          </w:p>
        </w:tc>
        <w:tc>
          <w:tcPr>
            <w:tcW w:w="7647" w:type="dxa"/>
            <w:gridSpan w:val="10"/>
            <w:shd w:val="clear" w:color="auto" w:fill="FFFAC7"/>
            <w:vAlign w:val="center"/>
          </w:tcPr>
          <w:p w14:paraId="6538D227" w14:textId="77777777" w:rsidR="00ED6BB2" w:rsidRPr="00C12510" w:rsidRDefault="00ED6BB2" w:rsidP="00ED6BB2">
            <w:pPr>
              <w:snapToGrid w:val="0"/>
              <w:spacing w:line="0" w:lineRule="atLeast"/>
              <w:rPr>
                <w:sz w:val="18"/>
                <w:szCs w:val="18"/>
              </w:rPr>
            </w:pPr>
            <w:r>
              <w:rPr>
                <w:rFonts w:hint="eastAsia"/>
                <w:sz w:val="18"/>
                <w:szCs w:val="18"/>
              </w:rPr>
              <w:t>３</w:t>
            </w:r>
            <w:r w:rsidRPr="00C12510">
              <w:rPr>
                <w:rFonts w:hint="eastAsia"/>
                <w:sz w:val="18"/>
                <w:szCs w:val="18"/>
              </w:rPr>
              <w:t>歳未満児（</w:t>
            </w:r>
            <w:r>
              <w:rPr>
                <w:rFonts w:hint="eastAsia"/>
                <w:sz w:val="18"/>
                <w:szCs w:val="18"/>
              </w:rPr>
              <w:t>３</w:t>
            </w:r>
            <w:r w:rsidRPr="00C12510">
              <w:rPr>
                <w:rFonts w:hint="eastAsia"/>
                <w:sz w:val="18"/>
                <w:szCs w:val="18"/>
              </w:rPr>
              <w:t>号認定）の入園希望が増加していく見込み。令和</w:t>
            </w:r>
            <w:r>
              <w:rPr>
                <w:rFonts w:hint="eastAsia"/>
                <w:sz w:val="18"/>
                <w:szCs w:val="18"/>
              </w:rPr>
              <w:t>２</w:t>
            </w:r>
            <w:r w:rsidRPr="00C12510">
              <w:rPr>
                <w:rFonts w:hint="eastAsia"/>
                <w:sz w:val="18"/>
                <w:szCs w:val="18"/>
              </w:rPr>
              <w:t>年度に幼稚園１園が認定子ども園に移行し受入れ体制が確保される。公立保育園は、全体では需要を満たす規模を確保。令和４年度には、老朽化した２園を統合し新たな保育園を開園す</w:t>
            </w:r>
            <w:r>
              <w:rPr>
                <w:rFonts w:hint="eastAsia"/>
                <w:sz w:val="18"/>
                <w:szCs w:val="18"/>
              </w:rPr>
              <w:t>る。</w:t>
            </w:r>
          </w:p>
        </w:tc>
      </w:tr>
      <w:tr w:rsidR="00ED6BB2" w:rsidRPr="007B0BB6" w14:paraId="7C0A616A" w14:textId="77777777" w:rsidTr="00ED6BB2">
        <w:trPr>
          <w:trHeight w:val="400"/>
        </w:trPr>
        <w:tc>
          <w:tcPr>
            <w:tcW w:w="1697" w:type="dxa"/>
            <w:vMerge/>
            <w:shd w:val="clear" w:color="auto" w:fill="FFFAC7"/>
            <w:vAlign w:val="center"/>
          </w:tcPr>
          <w:p w14:paraId="523B26C7" w14:textId="77777777" w:rsidR="00ED6BB2" w:rsidRPr="003C7CAA" w:rsidRDefault="00ED6BB2" w:rsidP="00ED6BB2">
            <w:pPr>
              <w:snapToGrid w:val="0"/>
              <w:spacing w:line="0" w:lineRule="atLeast"/>
              <w:rPr>
                <w:sz w:val="18"/>
                <w:szCs w:val="18"/>
              </w:rPr>
            </w:pPr>
          </w:p>
        </w:tc>
        <w:tc>
          <w:tcPr>
            <w:tcW w:w="4535" w:type="dxa"/>
            <w:shd w:val="clear" w:color="auto" w:fill="FFFAC7"/>
            <w:vAlign w:val="center"/>
          </w:tcPr>
          <w:p w14:paraId="424B7962" w14:textId="77777777" w:rsidR="00ED6BB2" w:rsidRPr="003C7CAA" w:rsidRDefault="00ED6BB2" w:rsidP="00ED6BB2">
            <w:pPr>
              <w:snapToGrid w:val="0"/>
              <w:spacing w:line="0" w:lineRule="atLeast"/>
              <w:rPr>
                <w:sz w:val="18"/>
                <w:szCs w:val="18"/>
              </w:rPr>
            </w:pPr>
            <w:r>
              <w:rPr>
                <w:rFonts w:hint="eastAsia"/>
                <w:sz w:val="18"/>
                <w:szCs w:val="18"/>
              </w:rPr>
              <w:t>１号認定(３歳～５歳 　教育希望)</w:t>
            </w:r>
          </w:p>
        </w:tc>
        <w:tc>
          <w:tcPr>
            <w:tcW w:w="893" w:type="dxa"/>
            <w:gridSpan w:val="2"/>
            <w:shd w:val="clear" w:color="auto" w:fill="FFFAC7"/>
            <w:vAlign w:val="center"/>
          </w:tcPr>
          <w:p w14:paraId="647C7D51" w14:textId="77777777" w:rsidR="00ED6BB2" w:rsidRPr="003C7CAA" w:rsidRDefault="00ED6BB2" w:rsidP="00ED6BB2">
            <w:pPr>
              <w:snapToGrid w:val="0"/>
              <w:spacing w:line="0" w:lineRule="atLeast"/>
              <w:jc w:val="center"/>
              <w:rPr>
                <w:sz w:val="18"/>
                <w:szCs w:val="18"/>
              </w:rPr>
            </w:pPr>
            <w:r>
              <w:rPr>
                <w:rFonts w:hint="eastAsia"/>
                <w:sz w:val="18"/>
                <w:szCs w:val="18"/>
              </w:rPr>
              <w:t>人</w:t>
            </w:r>
          </w:p>
        </w:tc>
        <w:tc>
          <w:tcPr>
            <w:tcW w:w="690" w:type="dxa"/>
            <w:shd w:val="clear" w:color="auto" w:fill="FFFAC7"/>
            <w:vAlign w:val="center"/>
          </w:tcPr>
          <w:p w14:paraId="16E068AA" w14:textId="77777777" w:rsidR="00ED6BB2" w:rsidRPr="003C7CAA" w:rsidRDefault="00ED6BB2" w:rsidP="00ED6BB2">
            <w:pPr>
              <w:snapToGrid w:val="0"/>
              <w:spacing w:line="0" w:lineRule="atLeast"/>
              <w:jc w:val="center"/>
              <w:rPr>
                <w:sz w:val="18"/>
                <w:szCs w:val="18"/>
              </w:rPr>
            </w:pPr>
            <w:r>
              <w:rPr>
                <w:rFonts w:hint="eastAsia"/>
                <w:sz w:val="18"/>
                <w:szCs w:val="18"/>
              </w:rPr>
              <w:t>404</w:t>
            </w:r>
          </w:p>
        </w:tc>
        <w:tc>
          <w:tcPr>
            <w:tcW w:w="765" w:type="dxa"/>
            <w:gridSpan w:val="3"/>
            <w:shd w:val="clear" w:color="auto" w:fill="FFFAC7"/>
            <w:vAlign w:val="center"/>
          </w:tcPr>
          <w:p w14:paraId="3A1C0C3D" w14:textId="77777777" w:rsidR="00ED6BB2" w:rsidRPr="003C7CAA" w:rsidRDefault="00ED6BB2" w:rsidP="00ED6BB2">
            <w:pPr>
              <w:snapToGrid w:val="0"/>
              <w:spacing w:line="0" w:lineRule="atLeast"/>
              <w:jc w:val="center"/>
              <w:rPr>
                <w:sz w:val="18"/>
                <w:szCs w:val="18"/>
              </w:rPr>
            </w:pPr>
            <w:r>
              <w:rPr>
                <w:rFonts w:hint="eastAsia"/>
                <w:sz w:val="18"/>
                <w:szCs w:val="18"/>
              </w:rPr>
              <w:t>324</w:t>
            </w:r>
          </w:p>
        </w:tc>
        <w:tc>
          <w:tcPr>
            <w:tcW w:w="764" w:type="dxa"/>
            <w:gridSpan w:val="3"/>
            <w:shd w:val="clear" w:color="auto" w:fill="FFFAC7"/>
            <w:vAlign w:val="center"/>
          </w:tcPr>
          <w:p w14:paraId="610E48C4" w14:textId="77777777" w:rsidR="00ED6BB2" w:rsidRPr="003C7CAA" w:rsidRDefault="00ED6BB2" w:rsidP="00ED6BB2">
            <w:pPr>
              <w:snapToGrid w:val="0"/>
              <w:spacing w:line="0" w:lineRule="atLeast"/>
              <w:jc w:val="center"/>
              <w:rPr>
                <w:sz w:val="18"/>
                <w:szCs w:val="18"/>
              </w:rPr>
            </w:pPr>
            <w:r>
              <w:rPr>
                <w:rFonts w:hint="eastAsia"/>
                <w:sz w:val="18"/>
                <w:szCs w:val="18"/>
              </w:rPr>
              <w:t>244</w:t>
            </w:r>
          </w:p>
        </w:tc>
      </w:tr>
      <w:tr w:rsidR="00ED6BB2" w:rsidRPr="007B0BB6" w14:paraId="313795B9" w14:textId="77777777" w:rsidTr="00ED6BB2">
        <w:trPr>
          <w:trHeight w:val="400"/>
        </w:trPr>
        <w:tc>
          <w:tcPr>
            <w:tcW w:w="1697" w:type="dxa"/>
            <w:vMerge/>
            <w:shd w:val="clear" w:color="auto" w:fill="FFFAC7"/>
            <w:vAlign w:val="center"/>
          </w:tcPr>
          <w:p w14:paraId="35481406" w14:textId="77777777" w:rsidR="00ED6BB2" w:rsidRPr="003C7CAA" w:rsidRDefault="00ED6BB2" w:rsidP="00ED6BB2">
            <w:pPr>
              <w:snapToGrid w:val="0"/>
              <w:spacing w:line="0" w:lineRule="atLeast"/>
              <w:rPr>
                <w:sz w:val="18"/>
                <w:szCs w:val="18"/>
              </w:rPr>
            </w:pPr>
          </w:p>
        </w:tc>
        <w:tc>
          <w:tcPr>
            <w:tcW w:w="4535" w:type="dxa"/>
            <w:shd w:val="clear" w:color="auto" w:fill="FFFAC7"/>
            <w:vAlign w:val="center"/>
          </w:tcPr>
          <w:p w14:paraId="2934EF0A" w14:textId="77777777" w:rsidR="00ED6BB2" w:rsidRPr="003C7CAA" w:rsidRDefault="00ED6BB2" w:rsidP="00ED6BB2">
            <w:pPr>
              <w:snapToGrid w:val="0"/>
              <w:spacing w:line="0" w:lineRule="atLeast"/>
              <w:rPr>
                <w:sz w:val="18"/>
                <w:szCs w:val="18"/>
              </w:rPr>
            </w:pPr>
            <w:r>
              <w:rPr>
                <w:rFonts w:hint="eastAsia"/>
                <w:sz w:val="18"/>
                <w:szCs w:val="18"/>
              </w:rPr>
              <w:t>２号認定(３歳～５歳　　保育必要)</w:t>
            </w:r>
          </w:p>
        </w:tc>
        <w:tc>
          <w:tcPr>
            <w:tcW w:w="893" w:type="dxa"/>
            <w:gridSpan w:val="2"/>
            <w:shd w:val="clear" w:color="auto" w:fill="FFFAC7"/>
            <w:vAlign w:val="center"/>
          </w:tcPr>
          <w:p w14:paraId="6EC329B2" w14:textId="77777777" w:rsidR="00ED6BB2" w:rsidRPr="003C7CAA" w:rsidRDefault="00ED6BB2" w:rsidP="00ED6BB2">
            <w:pPr>
              <w:snapToGrid w:val="0"/>
              <w:spacing w:line="0" w:lineRule="atLeast"/>
              <w:jc w:val="center"/>
              <w:rPr>
                <w:sz w:val="18"/>
                <w:szCs w:val="18"/>
              </w:rPr>
            </w:pPr>
            <w:r>
              <w:rPr>
                <w:rFonts w:hint="eastAsia"/>
                <w:sz w:val="18"/>
                <w:szCs w:val="18"/>
              </w:rPr>
              <w:t>人</w:t>
            </w:r>
          </w:p>
        </w:tc>
        <w:tc>
          <w:tcPr>
            <w:tcW w:w="690" w:type="dxa"/>
            <w:shd w:val="clear" w:color="auto" w:fill="FFFAC7"/>
            <w:vAlign w:val="center"/>
          </w:tcPr>
          <w:p w14:paraId="5023946A" w14:textId="77777777" w:rsidR="00ED6BB2" w:rsidRPr="003C7CAA" w:rsidRDefault="00ED6BB2" w:rsidP="00ED6BB2">
            <w:pPr>
              <w:snapToGrid w:val="0"/>
              <w:spacing w:line="0" w:lineRule="atLeast"/>
              <w:jc w:val="center"/>
              <w:rPr>
                <w:sz w:val="18"/>
                <w:szCs w:val="18"/>
              </w:rPr>
            </w:pPr>
            <w:r>
              <w:rPr>
                <w:rFonts w:hint="eastAsia"/>
                <w:sz w:val="18"/>
                <w:szCs w:val="18"/>
              </w:rPr>
              <w:t>519</w:t>
            </w:r>
          </w:p>
        </w:tc>
        <w:tc>
          <w:tcPr>
            <w:tcW w:w="765" w:type="dxa"/>
            <w:gridSpan w:val="3"/>
            <w:shd w:val="clear" w:color="auto" w:fill="FFFAC7"/>
            <w:vAlign w:val="center"/>
          </w:tcPr>
          <w:p w14:paraId="00017F01" w14:textId="77777777" w:rsidR="00ED6BB2" w:rsidRPr="003C7CAA" w:rsidRDefault="00ED6BB2" w:rsidP="00ED6BB2">
            <w:pPr>
              <w:snapToGrid w:val="0"/>
              <w:spacing w:line="0" w:lineRule="atLeast"/>
              <w:jc w:val="center"/>
              <w:rPr>
                <w:sz w:val="18"/>
                <w:szCs w:val="18"/>
              </w:rPr>
            </w:pPr>
            <w:r>
              <w:rPr>
                <w:rFonts w:hint="eastAsia"/>
                <w:sz w:val="18"/>
                <w:szCs w:val="18"/>
              </w:rPr>
              <w:t>531</w:t>
            </w:r>
          </w:p>
        </w:tc>
        <w:tc>
          <w:tcPr>
            <w:tcW w:w="764" w:type="dxa"/>
            <w:gridSpan w:val="3"/>
            <w:shd w:val="clear" w:color="auto" w:fill="FFFAC7"/>
            <w:vAlign w:val="center"/>
          </w:tcPr>
          <w:p w14:paraId="5471EA55" w14:textId="77777777" w:rsidR="00ED6BB2" w:rsidRPr="003C7CAA" w:rsidRDefault="00ED6BB2" w:rsidP="00ED6BB2">
            <w:pPr>
              <w:snapToGrid w:val="0"/>
              <w:spacing w:line="0" w:lineRule="atLeast"/>
              <w:jc w:val="center"/>
              <w:rPr>
                <w:sz w:val="18"/>
                <w:szCs w:val="18"/>
              </w:rPr>
            </w:pPr>
            <w:r>
              <w:rPr>
                <w:rFonts w:hint="eastAsia"/>
                <w:sz w:val="18"/>
                <w:szCs w:val="18"/>
              </w:rPr>
              <w:t>542</w:t>
            </w:r>
          </w:p>
        </w:tc>
      </w:tr>
      <w:tr w:rsidR="00ED6BB2" w:rsidRPr="007B0BB6" w14:paraId="172C5427" w14:textId="77777777" w:rsidTr="00ED6BB2">
        <w:trPr>
          <w:trHeight w:val="400"/>
        </w:trPr>
        <w:tc>
          <w:tcPr>
            <w:tcW w:w="1697" w:type="dxa"/>
            <w:vMerge/>
            <w:shd w:val="clear" w:color="auto" w:fill="FFFAC7"/>
            <w:vAlign w:val="center"/>
          </w:tcPr>
          <w:p w14:paraId="3C77AF8D" w14:textId="77777777" w:rsidR="00ED6BB2" w:rsidRPr="003C7CAA" w:rsidRDefault="00ED6BB2" w:rsidP="00ED6BB2">
            <w:pPr>
              <w:snapToGrid w:val="0"/>
              <w:spacing w:line="0" w:lineRule="atLeast"/>
              <w:rPr>
                <w:sz w:val="18"/>
                <w:szCs w:val="18"/>
              </w:rPr>
            </w:pPr>
          </w:p>
        </w:tc>
        <w:tc>
          <w:tcPr>
            <w:tcW w:w="4535" w:type="dxa"/>
            <w:shd w:val="clear" w:color="auto" w:fill="FFFAC7"/>
            <w:vAlign w:val="center"/>
          </w:tcPr>
          <w:p w14:paraId="569689CA" w14:textId="77777777" w:rsidR="00ED6BB2" w:rsidRPr="003C7CAA" w:rsidRDefault="00ED6BB2" w:rsidP="00ED6BB2">
            <w:pPr>
              <w:snapToGrid w:val="0"/>
              <w:spacing w:line="0" w:lineRule="atLeast"/>
              <w:rPr>
                <w:sz w:val="18"/>
                <w:szCs w:val="18"/>
              </w:rPr>
            </w:pPr>
            <w:r>
              <w:rPr>
                <w:rFonts w:hint="eastAsia"/>
                <w:sz w:val="18"/>
                <w:szCs w:val="18"/>
              </w:rPr>
              <w:t>３号認定(０</w:t>
            </w:r>
            <w:r w:rsidRPr="005722BF">
              <w:rPr>
                <w:rFonts w:hint="eastAsia"/>
                <w:sz w:val="18"/>
                <w:szCs w:val="18"/>
              </w:rPr>
              <w:t>歳～</w:t>
            </w:r>
            <w:r>
              <w:rPr>
                <w:rFonts w:hint="eastAsia"/>
                <w:sz w:val="18"/>
                <w:szCs w:val="18"/>
              </w:rPr>
              <w:t>２</w:t>
            </w:r>
            <w:r w:rsidRPr="005722BF">
              <w:rPr>
                <w:rFonts w:hint="eastAsia"/>
                <w:sz w:val="18"/>
                <w:szCs w:val="18"/>
              </w:rPr>
              <w:t>歳　　保育必要</w:t>
            </w:r>
            <w:r>
              <w:rPr>
                <w:rFonts w:hint="eastAsia"/>
                <w:sz w:val="18"/>
                <w:szCs w:val="18"/>
              </w:rPr>
              <w:t>)</w:t>
            </w:r>
          </w:p>
        </w:tc>
        <w:tc>
          <w:tcPr>
            <w:tcW w:w="893" w:type="dxa"/>
            <w:gridSpan w:val="2"/>
            <w:shd w:val="clear" w:color="auto" w:fill="FFFAC7"/>
            <w:vAlign w:val="center"/>
          </w:tcPr>
          <w:p w14:paraId="6830F4DB" w14:textId="77777777" w:rsidR="00ED6BB2" w:rsidRPr="003C7CAA" w:rsidRDefault="00ED6BB2" w:rsidP="00ED6BB2">
            <w:pPr>
              <w:snapToGrid w:val="0"/>
              <w:spacing w:line="0" w:lineRule="atLeast"/>
              <w:jc w:val="center"/>
              <w:rPr>
                <w:sz w:val="18"/>
                <w:szCs w:val="18"/>
              </w:rPr>
            </w:pPr>
            <w:r>
              <w:rPr>
                <w:rFonts w:hint="eastAsia"/>
                <w:sz w:val="18"/>
                <w:szCs w:val="18"/>
              </w:rPr>
              <w:t>人</w:t>
            </w:r>
          </w:p>
        </w:tc>
        <w:tc>
          <w:tcPr>
            <w:tcW w:w="690" w:type="dxa"/>
            <w:shd w:val="clear" w:color="auto" w:fill="FFFAC7"/>
            <w:vAlign w:val="center"/>
          </w:tcPr>
          <w:p w14:paraId="392E53AB" w14:textId="77777777" w:rsidR="00ED6BB2" w:rsidRPr="003C7CAA" w:rsidRDefault="00ED6BB2" w:rsidP="00ED6BB2">
            <w:pPr>
              <w:snapToGrid w:val="0"/>
              <w:spacing w:line="0" w:lineRule="atLeast"/>
              <w:jc w:val="center"/>
              <w:rPr>
                <w:sz w:val="18"/>
                <w:szCs w:val="18"/>
              </w:rPr>
            </w:pPr>
            <w:r>
              <w:rPr>
                <w:rFonts w:hint="eastAsia"/>
                <w:sz w:val="18"/>
                <w:szCs w:val="18"/>
              </w:rPr>
              <w:t>296</w:t>
            </w:r>
          </w:p>
        </w:tc>
        <w:tc>
          <w:tcPr>
            <w:tcW w:w="765" w:type="dxa"/>
            <w:gridSpan w:val="3"/>
            <w:shd w:val="clear" w:color="auto" w:fill="FFFAC7"/>
            <w:vAlign w:val="center"/>
          </w:tcPr>
          <w:p w14:paraId="414CA65B" w14:textId="77777777" w:rsidR="00ED6BB2" w:rsidRPr="003C7CAA" w:rsidRDefault="00ED6BB2" w:rsidP="00ED6BB2">
            <w:pPr>
              <w:snapToGrid w:val="0"/>
              <w:spacing w:line="0" w:lineRule="atLeast"/>
              <w:jc w:val="center"/>
              <w:rPr>
                <w:sz w:val="18"/>
                <w:szCs w:val="18"/>
              </w:rPr>
            </w:pPr>
            <w:r>
              <w:rPr>
                <w:rFonts w:hint="eastAsia"/>
                <w:sz w:val="18"/>
                <w:szCs w:val="18"/>
              </w:rPr>
              <w:t>319</w:t>
            </w:r>
          </w:p>
        </w:tc>
        <w:tc>
          <w:tcPr>
            <w:tcW w:w="764" w:type="dxa"/>
            <w:gridSpan w:val="3"/>
            <w:shd w:val="clear" w:color="auto" w:fill="FFFAC7"/>
            <w:vAlign w:val="center"/>
          </w:tcPr>
          <w:p w14:paraId="3496C5BB" w14:textId="77777777" w:rsidR="00ED6BB2" w:rsidRPr="003C7CAA" w:rsidRDefault="00ED6BB2" w:rsidP="00ED6BB2">
            <w:pPr>
              <w:snapToGrid w:val="0"/>
              <w:spacing w:line="0" w:lineRule="atLeast"/>
              <w:jc w:val="center"/>
              <w:rPr>
                <w:sz w:val="18"/>
                <w:szCs w:val="18"/>
              </w:rPr>
            </w:pPr>
            <w:r>
              <w:rPr>
                <w:rFonts w:hint="eastAsia"/>
                <w:sz w:val="18"/>
                <w:szCs w:val="18"/>
              </w:rPr>
              <w:t>333</w:t>
            </w:r>
          </w:p>
        </w:tc>
      </w:tr>
      <w:tr w:rsidR="00ED6BB2" w:rsidRPr="007B0BB6" w14:paraId="0EFE7F07" w14:textId="77777777" w:rsidTr="00ED6BB2">
        <w:trPr>
          <w:trHeight w:val="400"/>
        </w:trPr>
        <w:tc>
          <w:tcPr>
            <w:tcW w:w="1697" w:type="dxa"/>
            <w:shd w:val="clear" w:color="auto" w:fill="FFFAC7"/>
            <w:vAlign w:val="center"/>
          </w:tcPr>
          <w:p w14:paraId="1AA51F02" w14:textId="77777777" w:rsidR="00ED6BB2" w:rsidRPr="003C7CAA" w:rsidRDefault="00ED6BB2" w:rsidP="00ED6BB2">
            <w:pPr>
              <w:snapToGrid w:val="0"/>
              <w:spacing w:line="0" w:lineRule="atLeast"/>
              <w:rPr>
                <w:sz w:val="18"/>
                <w:szCs w:val="18"/>
              </w:rPr>
            </w:pPr>
            <w:r w:rsidRPr="00785DEF">
              <w:rPr>
                <w:rFonts w:hint="eastAsia"/>
                <w:sz w:val="18"/>
                <w:szCs w:val="18"/>
              </w:rPr>
              <w:t>②延長保育事業</w:t>
            </w:r>
          </w:p>
        </w:tc>
        <w:tc>
          <w:tcPr>
            <w:tcW w:w="4535" w:type="dxa"/>
            <w:shd w:val="clear" w:color="auto" w:fill="FFFAC7"/>
            <w:vAlign w:val="center"/>
          </w:tcPr>
          <w:p w14:paraId="4BA3441A" w14:textId="77777777" w:rsidR="00ED6BB2" w:rsidRPr="003C7CAA" w:rsidRDefault="00ED6BB2" w:rsidP="00ED6BB2">
            <w:pPr>
              <w:snapToGrid w:val="0"/>
              <w:spacing w:line="0" w:lineRule="atLeast"/>
              <w:rPr>
                <w:sz w:val="18"/>
                <w:szCs w:val="18"/>
              </w:rPr>
            </w:pPr>
            <w:r w:rsidRPr="00785DEF">
              <w:rPr>
                <w:rFonts w:hint="eastAsia"/>
                <w:sz w:val="18"/>
                <w:szCs w:val="18"/>
              </w:rPr>
              <w:t>通常の利用日及び利用時間以外に、保育所、認定こども園等において保育を実施する</w:t>
            </w:r>
            <w:r>
              <w:rPr>
                <w:rFonts w:hint="eastAsia"/>
                <w:sz w:val="18"/>
                <w:szCs w:val="18"/>
              </w:rPr>
              <w:t>。</w:t>
            </w:r>
          </w:p>
        </w:tc>
        <w:tc>
          <w:tcPr>
            <w:tcW w:w="893" w:type="dxa"/>
            <w:gridSpan w:val="2"/>
            <w:shd w:val="clear" w:color="auto" w:fill="FFFAC7"/>
            <w:vAlign w:val="center"/>
          </w:tcPr>
          <w:p w14:paraId="51787203" w14:textId="77777777" w:rsidR="00ED6BB2" w:rsidRPr="003C7CAA" w:rsidRDefault="00ED6BB2" w:rsidP="00ED6BB2">
            <w:pPr>
              <w:snapToGrid w:val="0"/>
              <w:spacing w:line="0" w:lineRule="atLeast"/>
              <w:jc w:val="center"/>
              <w:rPr>
                <w:sz w:val="18"/>
                <w:szCs w:val="18"/>
              </w:rPr>
            </w:pPr>
            <w:r>
              <w:rPr>
                <w:rFonts w:hint="eastAsia"/>
                <w:sz w:val="18"/>
                <w:szCs w:val="18"/>
              </w:rPr>
              <w:t>人</w:t>
            </w:r>
          </w:p>
        </w:tc>
        <w:tc>
          <w:tcPr>
            <w:tcW w:w="690" w:type="dxa"/>
            <w:shd w:val="clear" w:color="auto" w:fill="FFFAC7"/>
            <w:vAlign w:val="center"/>
          </w:tcPr>
          <w:p w14:paraId="14BAAB65" w14:textId="77777777" w:rsidR="00ED6BB2" w:rsidRPr="003C7CAA" w:rsidRDefault="00ED6BB2" w:rsidP="00ED6BB2">
            <w:pPr>
              <w:snapToGrid w:val="0"/>
              <w:spacing w:line="0" w:lineRule="atLeast"/>
              <w:jc w:val="center"/>
              <w:rPr>
                <w:sz w:val="18"/>
                <w:szCs w:val="18"/>
              </w:rPr>
            </w:pPr>
            <w:r>
              <w:rPr>
                <w:rFonts w:hint="eastAsia"/>
                <w:sz w:val="18"/>
                <w:szCs w:val="18"/>
              </w:rPr>
              <w:t>487</w:t>
            </w:r>
          </w:p>
        </w:tc>
        <w:tc>
          <w:tcPr>
            <w:tcW w:w="765" w:type="dxa"/>
            <w:gridSpan w:val="3"/>
            <w:shd w:val="clear" w:color="auto" w:fill="FFFAC7"/>
            <w:vAlign w:val="center"/>
          </w:tcPr>
          <w:p w14:paraId="584DEE0C" w14:textId="77777777" w:rsidR="00ED6BB2" w:rsidRPr="003C7CAA" w:rsidRDefault="00ED6BB2" w:rsidP="00ED6BB2">
            <w:pPr>
              <w:snapToGrid w:val="0"/>
              <w:spacing w:line="0" w:lineRule="atLeast"/>
              <w:jc w:val="center"/>
              <w:rPr>
                <w:sz w:val="18"/>
                <w:szCs w:val="18"/>
              </w:rPr>
            </w:pPr>
            <w:r>
              <w:rPr>
                <w:rFonts w:hint="eastAsia"/>
                <w:sz w:val="18"/>
                <w:szCs w:val="18"/>
              </w:rPr>
              <w:t>487</w:t>
            </w:r>
          </w:p>
        </w:tc>
        <w:tc>
          <w:tcPr>
            <w:tcW w:w="764" w:type="dxa"/>
            <w:gridSpan w:val="3"/>
            <w:shd w:val="clear" w:color="auto" w:fill="FFFAC7"/>
            <w:vAlign w:val="center"/>
          </w:tcPr>
          <w:p w14:paraId="40B23094" w14:textId="77777777" w:rsidR="00ED6BB2" w:rsidRPr="003C7CAA" w:rsidRDefault="00ED6BB2" w:rsidP="00ED6BB2">
            <w:pPr>
              <w:snapToGrid w:val="0"/>
              <w:spacing w:line="0" w:lineRule="atLeast"/>
              <w:jc w:val="center"/>
              <w:rPr>
                <w:sz w:val="18"/>
                <w:szCs w:val="18"/>
              </w:rPr>
            </w:pPr>
            <w:r>
              <w:rPr>
                <w:rFonts w:hint="eastAsia"/>
                <w:sz w:val="18"/>
                <w:szCs w:val="18"/>
              </w:rPr>
              <w:t>487</w:t>
            </w:r>
          </w:p>
        </w:tc>
      </w:tr>
      <w:tr w:rsidR="00ED6BB2" w:rsidRPr="007B0BB6" w14:paraId="4348B182" w14:textId="77777777" w:rsidTr="00ED6BB2">
        <w:trPr>
          <w:trHeight w:val="400"/>
        </w:trPr>
        <w:tc>
          <w:tcPr>
            <w:tcW w:w="1697" w:type="dxa"/>
            <w:shd w:val="clear" w:color="auto" w:fill="FFFAC7"/>
            <w:vAlign w:val="center"/>
          </w:tcPr>
          <w:p w14:paraId="545BDA2D" w14:textId="77777777" w:rsidR="00ED6BB2" w:rsidRPr="003C7CAA" w:rsidRDefault="00ED6BB2" w:rsidP="00ED6BB2">
            <w:pPr>
              <w:snapToGrid w:val="0"/>
              <w:spacing w:line="0" w:lineRule="atLeast"/>
              <w:rPr>
                <w:sz w:val="18"/>
                <w:szCs w:val="18"/>
              </w:rPr>
            </w:pPr>
            <w:r w:rsidRPr="00785DEF">
              <w:rPr>
                <w:rFonts w:hint="eastAsia"/>
                <w:sz w:val="18"/>
                <w:szCs w:val="18"/>
              </w:rPr>
              <w:t>③一時預かり事業</w:t>
            </w:r>
          </w:p>
        </w:tc>
        <w:tc>
          <w:tcPr>
            <w:tcW w:w="4535" w:type="dxa"/>
            <w:shd w:val="clear" w:color="auto" w:fill="FFFAC7"/>
            <w:vAlign w:val="center"/>
          </w:tcPr>
          <w:p w14:paraId="62CDD7BF" w14:textId="77777777" w:rsidR="00ED6BB2" w:rsidRPr="003C7CAA" w:rsidRDefault="00ED6BB2" w:rsidP="00ED6BB2">
            <w:pPr>
              <w:snapToGrid w:val="0"/>
              <w:spacing w:line="0" w:lineRule="atLeast"/>
              <w:rPr>
                <w:sz w:val="18"/>
                <w:szCs w:val="18"/>
              </w:rPr>
            </w:pPr>
            <w:r w:rsidRPr="00785DEF">
              <w:rPr>
                <w:rFonts w:hint="eastAsia"/>
                <w:sz w:val="18"/>
                <w:szCs w:val="18"/>
              </w:rPr>
              <w:t>家庭において保育することが一時的に困難となった乳幼児</w:t>
            </w:r>
            <w:r>
              <w:rPr>
                <w:rFonts w:hint="eastAsia"/>
                <w:sz w:val="18"/>
                <w:szCs w:val="18"/>
              </w:rPr>
              <w:t>を</w:t>
            </w:r>
            <w:r w:rsidRPr="00785DEF">
              <w:rPr>
                <w:rFonts w:hint="eastAsia"/>
                <w:sz w:val="18"/>
                <w:szCs w:val="18"/>
              </w:rPr>
              <w:t>、保育</w:t>
            </w:r>
            <w:r>
              <w:rPr>
                <w:rFonts w:hint="eastAsia"/>
                <w:sz w:val="18"/>
                <w:szCs w:val="18"/>
              </w:rPr>
              <w:t>園、</w:t>
            </w:r>
            <w:r w:rsidRPr="00785DEF">
              <w:rPr>
                <w:rFonts w:hint="eastAsia"/>
                <w:sz w:val="18"/>
                <w:szCs w:val="18"/>
              </w:rPr>
              <w:t>幼稚園</w:t>
            </w:r>
            <w:r>
              <w:rPr>
                <w:rFonts w:hint="eastAsia"/>
                <w:sz w:val="18"/>
                <w:szCs w:val="18"/>
              </w:rPr>
              <w:t>等において</w:t>
            </w:r>
            <w:r w:rsidRPr="00785DEF">
              <w:rPr>
                <w:rFonts w:hint="eastAsia"/>
                <w:sz w:val="18"/>
                <w:szCs w:val="18"/>
              </w:rPr>
              <w:t>必要な保育を行う</w:t>
            </w:r>
            <w:r>
              <w:rPr>
                <w:rFonts w:hint="eastAsia"/>
                <w:sz w:val="18"/>
                <w:szCs w:val="18"/>
              </w:rPr>
              <w:t>。</w:t>
            </w:r>
          </w:p>
        </w:tc>
        <w:tc>
          <w:tcPr>
            <w:tcW w:w="893" w:type="dxa"/>
            <w:gridSpan w:val="2"/>
            <w:shd w:val="clear" w:color="auto" w:fill="FFFAC7"/>
            <w:vAlign w:val="center"/>
          </w:tcPr>
          <w:p w14:paraId="0DDAADB4" w14:textId="77777777" w:rsidR="00ED6BB2" w:rsidRPr="003C7CAA" w:rsidRDefault="00ED6BB2" w:rsidP="00ED6BB2">
            <w:pPr>
              <w:snapToGrid w:val="0"/>
              <w:spacing w:line="0" w:lineRule="atLeast"/>
              <w:jc w:val="center"/>
              <w:rPr>
                <w:sz w:val="18"/>
                <w:szCs w:val="18"/>
              </w:rPr>
            </w:pPr>
            <w:r>
              <w:rPr>
                <w:rFonts w:hint="eastAsia"/>
                <w:sz w:val="18"/>
                <w:szCs w:val="18"/>
              </w:rPr>
              <w:t>人</w:t>
            </w:r>
          </w:p>
        </w:tc>
        <w:tc>
          <w:tcPr>
            <w:tcW w:w="690" w:type="dxa"/>
            <w:shd w:val="clear" w:color="auto" w:fill="FFFAC7"/>
            <w:vAlign w:val="center"/>
          </w:tcPr>
          <w:p w14:paraId="19469AC6" w14:textId="77777777" w:rsidR="00ED6BB2" w:rsidRPr="003C7CAA" w:rsidRDefault="00ED6BB2" w:rsidP="00ED6BB2">
            <w:pPr>
              <w:snapToGrid w:val="0"/>
              <w:spacing w:line="0" w:lineRule="atLeast"/>
              <w:jc w:val="center"/>
              <w:rPr>
                <w:sz w:val="18"/>
                <w:szCs w:val="18"/>
              </w:rPr>
            </w:pPr>
            <w:r>
              <w:rPr>
                <w:rFonts w:hint="eastAsia"/>
                <w:sz w:val="18"/>
                <w:szCs w:val="18"/>
              </w:rPr>
              <w:t>591</w:t>
            </w:r>
          </w:p>
        </w:tc>
        <w:tc>
          <w:tcPr>
            <w:tcW w:w="765" w:type="dxa"/>
            <w:gridSpan w:val="3"/>
            <w:shd w:val="clear" w:color="auto" w:fill="FFFAC7"/>
            <w:vAlign w:val="center"/>
          </w:tcPr>
          <w:p w14:paraId="44AC633D" w14:textId="77777777" w:rsidR="00ED6BB2" w:rsidRPr="003C7CAA" w:rsidRDefault="00ED6BB2" w:rsidP="00ED6BB2">
            <w:pPr>
              <w:snapToGrid w:val="0"/>
              <w:spacing w:line="0" w:lineRule="atLeast"/>
              <w:jc w:val="center"/>
              <w:rPr>
                <w:sz w:val="18"/>
                <w:szCs w:val="18"/>
              </w:rPr>
            </w:pPr>
            <w:r>
              <w:rPr>
                <w:rFonts w:hint="eastAsia"/>
                <w:sz w:val="18"/>
                <w:szCs w:val="18"/>
              </w:rPr>
              <w:t>591</w:t>
            </w:r>
          </w:p>
        </w:tc>
        <w:tc>
          <w:tcPr>
            <w:tcW w:w="764" w:type="dxa"/>
            <w:gridSpan w:val="3"/>
            <w:shd w:val="clear" w:color="auto" w:fill="FFFAC7"/>
            <w:vAlign w:val="center"/>
          </w:tcPr>
          <w:p w14:paraId="2467F5AD" w14:textId="77777777" w:rsidR="00ED6BB2" w:rsidRPr="003C7CAA" w:rsidRDefault="00ED6BB2" w:rsidP="00ED6BB2">
            <w:pPr>
              <w:snapToGrid w:val="0"/>
              <w:spacing w:line="0" w:lineRule="atLeast"/>
              <w:jc w:val="center"/>
              <w:rPr>
                <w:sz w:val="18"/>
                <w:szCs w:val="18"/>
              </w:rPr>
            </w:pPr>
            <w:r>
              <w:rPr>
                <w:rFonts w:hint="eastAsia"/>
                <w:sz w:val="18"/>
                <w:szCs w:val="18"/>
              </w:rPr>
              <w:t>591</w:t>
            </w:r>
          </w:p>
        </w:tc>
      </w:tr>
      <w:tr w:rsidR="00ED6BB2" w:rsidRPr="007B0BB6" w14:paraId="126DAD59" w14:textId="77777777" w:rsidTr="00ED6BB2">
        <w:trPr>
          <w:trHeight w:val="400"/>
        </w:trPr>
        <w:tc>
          <w:tcPr>
            <w:tcW w:w="1697" w:type="dxa"/>
            <w:shd w:val="clear" w:color="auto" w:fill="FFFAC7"/>
            <w:vAlign w:val="center"/>
          </w:tcPr>
          <w:p w14:paraId="56CEA2E4" w14:textId="77777777" w:rsidR="00ED6BB2" w:rsidRPr="003C7CAA" w:rsidRDefault="00ED6BB2" w:rsidP="00ED6BB2">
            <w:pPr>
              <w:snapToGrid w:val="0"/>
              <w:spacing w:line="0" w:lineRule="atLeast"/>
              <w:rPr>
                <w:sz w:val="18"/>
                <w:szCs w:val="18"/>
              </w:rPr>
            </w:pPr>
            <w:r w:rsidRPr="00785DEF">
              <w:rPr>
                <w:rFonts w:hint="eastAsia"/>
                <w:sz w:val="18"/>
                <w:szCs w:val="18"/>
              </w:rPr>
              <w:t>④病児保育事業</w:t>
            </w:r>
          </w:p>
        </w:tc>
        <w:tc>
          <w:tcPr>
            <w:tcW w:w="4535" w:type="dxa"/>
            <w:shd w:val="clear" w:color="auto" w:fill="FFFAC7"/>
            <w:vAlign w:val="center"/>
          </w:tcPr>
          <w:p w14:paraId="504BD66D" w14:textId="77777777" w:rsidR="00ED6BB2" w:rsidRPr="003C7CAA" w:rsidRDefault="00ED6BB2" w:rsidP="00ED6BB2">
            <w:pPr>
              <w:snapToGrid w:val="0"/>
              <w:spacing w:line="0" w:lineRule="atLeast"/>
              <w:rPr>
                <w:sz w:val="18"/>
                <w:szCs w:val="18"/>
              </w:rPr>
            </w:pPr>
            <w:r w:rsidRPr="00785DEF">
              <w:rPr>
                <w:rFonts w:hint="eastAsia"/>
                <w:sz w:val="18"/>
                <w:szCs w:val="18"/>
              </w:rPr>
              <w:t>病気療養中や回復期の子ども</w:t>
            </w:r>
            <w:r>
              <w:rPr>
                <w:rFonts w:hint="eastAsia"/>
                <w:sz w:val="18"/>
                <w:szCs w:val="18"/>
              </w:rPr>
              <w:t>を</w:t>
            </w:r>
            <w:r w:rsidRPr="00785DEF">
              <w:rPr>
                <w:rFonts w:hint="eastAsia"/>
                <w:sz w:val="18"/>
                <w:szCs w:val="18"/>
              </w:rPr>
              <w:t>病院・保育所等に付設された専用スペース</w:t>
            </w:r>
            <w:r>
              <w:rPr>
                <w:rFonts w:hint="eastAsia"/>
                <w:sz w:val="18"/>
                <w:szCs w:val="18"/>
              </w:rPr>
              <w:t>で</w:t>
            </w:r>
            <w:r w:rsidRPr="00785DEF">
              <w:rPr>
                <w:rFonts w:hint="eastAsia"/>
                <w:sz w:val="18"/>
                <w:szCs w:val="18"/>
              </w:rPr>
              <w:t>一時的に保育する</w:t>
            </w:r>
            <w:r>
              <w:rPr>
                <w:rFonts w:hint="eastAsia"/>
                <w:sz w:val="18"/>
                <w:szCs w:val="18"/>
              </w:rPr>
              <w:t>。</w:t>
            </w:r>
            <w:r w:rsidRPr="00785DEF">
              <w:rPr>
                <w:rFonts w:hint="eastAsia"/>
                <w:sz w:val="18"/>
                <w:szCs w:val="18"/>
              </w:rPr>
              <w:t>令和３年度より、</w:t>
            </w:r>
            <w:r>
              <w:rPr>
                <w:rFonts w:hint="eastAsia"/>
                <w:sz w:val="18"/>
                <w:szCs w:val="18"/>
              </w:rPr>
              <w:t>新たに</w:t>
            </w:r>
            <w:r w:rsidRPr="00785DEF">
              <w:rPr>
                <w:rFonts w:hint="eastAsia"/>
                <w:sz w:val="18"/>
                <w:szCs w:val="18"/>
              </w:rPr>
              <w:t>複合型中心拠点誘導施設内</w:t>
            </w:r>
            <w:r>
              <w:rPr>
                <w:rFonts w:hint="eastAsia"/>
                <w:sz w:val="18"/>
                <w:szCs w:val="18"/>
              </w:rPr>
              <w:t>で事業開始する。</w:t>
            </w:r>
          </w:p>
        </w:tc>
        <w:tc>
          <w:tcPr>
            <w:tcW w:w="893" w:type="dxa"/>
            <w:gridSpan w:val="2"/>
            <w:shd w:val="clear" w:color="auto" w:fill="FFFAC7"/>
            <w:vAlign w:val="center"/>
          </w:tcPr>
          <w:p w14:paraId="086DE606" w14:textId="77777777" w:rsidR="00ED6BB2" w:rsidRPr="003C7CAA" w:rsidRDefault="00ED6BB2" w:rsidP="00ED6BB2">
            <w:pPr>
              <w:snapToGrid w:val="0"/>
              <w:spacing w:line="0" w:lineRule="atLeast"/>
              <w:jc w:val="center"/>
              <w:rPr>
                <w:sz w:val="18"/>
                <w:szCs w:val="18"/>
              </w:rPr>
            </w:pPr>
            <w:r>
              <w:rPr>
                <w:rFonts w:hint="eastAsia"/>
                <w:sz w:val="18"/>
                <w:szCs w:val="18"/>
              </w:rPr>
              <w:t>人</w:t>
            </w:r>
          </w:p>
        </w:tc>
        <w:tc>
          <w:tcPr>
            <w:tcW w:w="690" w:type="dxa"/>
            <w:shd w:val="clear" w:color="auto" w:fill="FFFAC7"/>
            <w:vAlign w:val="center"/>
          </w:tcPr>
          <w:p w14:paraId="7B1E2029" w14:textId="77777777" w:rsidR="00ED6BB2" w:rsidRPr="003C7CAA" w:rsidRDefault="00ED6BB2" w:rsidP="00ED6BB2">
            <w:pPr>
              <w:snapToGrid w:val="0"/>
              <w:spacing w:line="0" w:lineRule="atLeast"/>
              <w:jc w:val="center"/>
              <w:rPr>
                <w:sz w:val="18"/>
                <w:szCs w:val="18"/>
              </w:rPr>
            </w:pPr>
            <w:r>
              <w:rPr>
                <w:rFonts w:hint="eastAsia"/>
                <w:sz w:val="18"/>
                <w:szCs w:val="18"/>
              </w:rPr>
              <w:t>16</w:t>
            </w:r>
          </w:p>
        </w:tc>
        <w:tc>
          <w:tcPr>
            <w:tcW w:w="765" w:type="dxa"/>
            <w:gridSpan w:val="3"/>
            <w:shd w:val="clear" w:color="auto" w:fill="FFFAC7"/>
            <w:vAlign w:val="center"/>
          </w:tcPr>
          <w:p w14:paraId="4DC4B6A3" w14:textId="77777777" w:rsidR="00ED6BB2" w:rsidRPr="003C7CAA" w:rsidRDefault="00ED6BB2" w:rsidP="00ED6BB2">
            <w:pPr>
              <w:snapToGrid w:val="0"/>
              <w:spacing w:line="0" w:lineRule="atLeast"/>
              <w:jc w:val="center"/>
              <w:rPr>
                <w:sz w:val="18"/>
                <w:szCs w:val="18"/>
              </w:rPr>
            </w:pPr>
            <w:r>
              <w:rPr>
                <w:rFonts w:hint="eastAsia"/>
                <w:sz w:val="18"/>
                <w:szCs w:val="18"/>
              </w:rPr>
              <w:t>106</w:t>
            </w:r>
          </w:p>
        </w:tc>
        <w:tc>
          <w:tcPr>
            <w:tcW w:w="764" w:type="dxa"/>
            <w:gridSpan w:val="3"/>
            <w:shd w:val="clear" w:color="auto" w:fill="FFFAC7"/>
            <w:vAlign w:val="center"/>
          </w:tcPr>
          <w:p w14:paraId="0E9F5ADE" w14:textId="77777777" w:rsidR="00ED6BB2" w:rsidRPr="003C7CAA" w:rsidRDefault="00ED6BB2" w:rsidP="00ED6BB2">
            <w:pPr>
              <w:snapToGrid w:val="0"/>
              <w:spacing w:line="0" w:lineRule="atLeast"/>
              <w:jc w:val="center"/>
              <w:rPr>
                <w:sz w:val="18"/>
                <w:szCs w:val="18"/>
              </w:rPr>
            </w:pPr>
            <w:r>
              <w:rPr>
                <w:rFonts w:hint="eastAsia"/>
                <w:sz w:val="18"/>
                <w:szCs w:val="18"/>
              </w:rPr>
              <w:t>106</w:t>
            </w:r>
          </w:p>
        </w:tc>
      </w:tr>
      <w:tr w:rsidR="00ED6BB2" w:rsidRPr="007B0BB6" w14:paraId="583C894C" w14:textId="77777777" w:rsidTr="00ED6BB2">
        <w:trPr>
          <w:trHeight w:val="400"/>
        </w:trPr>
        <w:tc>
          <w:tcPr>
            <w:tcW w:w="9344" w:type="dxa"/>
            <w:gridSpan w:val="11"/>
            <w:shd w:val="clear" w:color="auto" w:fill="D9D9D9" w:themeFill="background1" w:themeFillShade="D9"/>
            <w:vAlign w:val="center"/>
          </w:tcPr>
          <w:p w14:paraId="149FF9BD" w14:textId="77777777" w:rsidR="00ED6BB2" w:rsidRPr="007B0BB6" w:rsidRDefault="00ED6BB2" w:rsidP="00ED6BB2">
            <w:pPr>
              <w:snapToGrid w:val="0"/>
              <w:spacing w:line="0" w:lineRule="atLeast"/>
              <w:rPr>
                <w:szCs w:val="21"/>
              </w:rPr>
            </w:pPr>
            <w:r w:rsidRPr="007B0BB6">
              <w:rPr>
                <w:rFonts w:hint="eastAsia"/>
                <w:szCs w:val="21"/>
              </w:rPr>
              <w:t>基本施策（２）子ども・子育て支援の充実</w:t>
            </w:r>
          </w:p>
        </w:tc>
      </w:tr>
      <w:tr w:rsidR="00ED6BB2" w:rsidRPr="007B0BB6" w14:paraId="57F8BEBE" w14:textId="77777777" w:rsidTr="00ED6BB2">
        <w:trPr>
          <w:trHeight w:val="589"/>
        </w:trPr>
        <w:tc>
          <w:tcPr>
            <w:tcW w:w="1697" w:type="dxa"/>
            <w:shd w:val="clear" w:color="auto" w:fill="FFFAC7"/>
            <w:vAlign w:val="center"/>
          </w:tcPr>
          <w:p w14:paraId="256C06F2"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①利用者支援事業</w:t>
            </w:r>
          </w:p>
        </w:tc>
        <w:tc>
          <w:tcPr>
            <w:tcW w:w="4535" w:type="dxa"/>
            <w:shd w:val="clear" w:color="auto" w:fill="FFFAC7"/>
            <w:vAlign w:val="center"/>
          </w:tcPr>
          <w:p w14:paraId="3C533FB1" w14:textId="77777777" w:rsidR="00ED6BB2" w:rsidRPr="007B0BB6" w:rsidRDefault="00ED6BB2" w:rsidP="00ED6BB2">
            <w:pPr>
              <w:snapToGrid w:val="0"/>
              <w:spacing w:line="0" w:lineRule="atLeast"/>
              <w:rPr>
                <w:sz w:val="18"/>
                <w:szCs w:val="18"/>
              </w:rPr>
            </w:pPr>
            <w:r w:rsidRPr="007B0BB6">
              <w:rPr>
                <w:rFonts w:hint="eastAsia"/>
                <w:sz w:val="18"/>
                <w:szCs w:val="18"/>
              </w:rPr>
              <w:t>幼稚園、保育園等の施設</w:t>
            </w:r>
            <w:r>
              <w:rPr>
                <w:rFonts w:hint="eastAsia"/>
                <w:sz w:val="18"/>
                <w:szCs w:val="18"/>
              </w:rPr>
              <w:t>情報や</w:t>
            </w:r>
            <w:r w:rsidRPr="007B0BB6">
              <w:rPr>
                <w:rFonts w:hint="eastAsia"/>
                <w:sz w:val="18"/>
                <w:szCs w:val="18"/>
              </w:rPr>
              <w:t>地域の子育て支援</w:t>
            </w:r>
            <w:r>
              <w:rPr>
                <w:rFonts w:hint="eastAsia"/>
                <w:sz w:val="18"/>
                <w:szCs w:val="18"/>
              </w:rPr>
              <w:t>の</w:t>
            </w:r>
            <w:r w:rsidRPr="007B0BB6">
              <w:rPr>
                <w:rFonts w:hint="eastAsia"/>
                <w:sz w:val="18"/>
                <w:szCs w:val="18"/>
              </w:rPr>
              <w:t>情報提供</w:t>
            </w:r>
            <w:r>
              <w:rPr>
                <w:rFonts w:hint="eastAsia"/>
                <w:sz w:val="18"/>
                <w:szCs w:val="18"/>
              </w:rPr>
              <w:t>と</w:t>
            </w:r>
            <w:r w:rsidRPr="007B0BB6">
              <w:rPr>
                <w:rFonts w:hint="eastAsia"/>
                <w:sz w:val="18"/>
                <w:szCs w:val="18"/>
              </w:rPr>
              <w:t>育児相談</w:t>
            </w:r>
            <w:r>
              <w:rPr>
                <w:rFonts w:hint="eastAsia"/>
                <w:sz w:val="18"/>
                <w:szCs w:val="18"/>
              </w:rPr>
              <w:t>や</w:t>
            </w:r>
            <w:r w:rsidRPr="007B0BB6">
              <w:rPr>
                <w:rFonts w:hint="eastAsia"/>
                <w:sz w:val="18"/>
                <w:szCs w:val="18"/>
              </w:rPr>
              <w:t>関係機関との連絡調整を</w:t>
            </w:r>
            <w:r>
              <w:rPr>
                <w:rFonts w:hint="eastAsia"/>
                <w:sz w:val="18"/>
                <w:szCs w:val="18"/>
              </w:rPr>
              <w:t>う</w:t>
            </w:r>
            <w:r w:rsidRPr="007B0BB6">
              <w:rPr>
                <w:rFonts w:hint="eastAsia"/>
                <w:sz w:val="18"/>
                <w:szCs w:val="18"/>
              </w:rPr>
              <w:t>。</w:t>
            </w:r>
          </w:p>
        </w:tc>
        <w:tc>
          <w:tcPr>
            <w:tcW w:w="852" w:type="dxa"/>
            <w:shd w:val="clear" w:color="auto" w:fill="FFFAC7"/>
            <w:vAlign w:val="center"/>
          </w:tcPr>
          <w:p w14:paraId="60BF319B" w14:textId="77777777" w:rsidR="00ED6BB2" w:rsidRPr="007B0BB6" w:rsidRDefault="00ED6BB2" w:rsidP="00ED6BB2">
            <w:pPr>
              <w:snapToGrid w:val="0"/>
              <w:spacing w:line="0" w:lineRule="atLeast"/>
              <w:jc w:val="center"/>
              <w:rPr>
                <w:sz w:val="18"/>
                <w:szCs w:val="18"/>
              </w:rPr>
            </w:pPr>
            <w:r>
              <w:rPr>
                <w:rFonts w:hint="eastAsia"/>
                <w:sz w:val="18"/>
                <w:szCs w:val="18"/>
              </w:rPr>
              <w:t>箇所</w:t>
            </w:r>
          </w:p>
        </w:tc>
        <w:tc>
          <w:tcPr>
            <w:tcW w:w="753" w:type="dxa"/>
            <w:gridSpan w:val="3"/>
            <w:shd w:val="clear" w:color="auto" w:fill="FFFAC7"/>
            <w:vAlign w:val="center"/>
          </w:tcPr>
          <w:p w14:paraId="21DEEC04" w14:textId="77777777" w:rsidR="00ED6BB2" w:rsidRPr="007B0BB6" w:rsidRDefault="00ED6BB2" w:rsidP="00ED6BB2">
            <w:pPr>
              <w:snapToGrid w:val="0"/>
              <w:spacing w:line="0" w:lineRule="atLeast"/>
              <w:jc w:val="center"/>
              <w:rPr>
                <w:sz w:val="18"/>
                <w:szCs w:val="18"/>
              </w:rPr>
            </w:pPr>
            <w:r w:rsidRPr="007B0BB6">
              <w:rPr>
                <w:rFonts w:hint="eastAsia"/>
                <w:sz w:val="18"/>
                <w:szCs w:val="18"/>
              </w:rPr>
              <w:t>１</w:t>
            </w:r>
          </w:p>
        </w:tc>
        <w:tc>
          <w:tcPr>
            <w:tcW w:w="753" w:type="dxa"/>
            <w:gridSpan w:val="3"/>
            <w:shd w:val="clear" w:color="auto" w:fill="FFFAC7"/>
            <w:vAlign w:val="center"/>
          </w:tcPr>
          <w:p w14:paraId="00110DBA" w14:textId="77777777" w:rsidR="00ED6BB2" w:rsidRPr="007B0BB6" w:rsidRDefault="00ED6BB2" w:rsidP="00ED6BB2">
            <w:pPr>
              <w:snapToGrid w:val="0"/>
              <w:spacing w:line="0" w:lineRule="atLeast"/>
              <w:jc w:val="center"/>
              <w:rPr>
                <w:sz w:val="18"/>
                <w:szCs w:val="18"/>
              </w:rPr>
            </w:pPr>
            <w:r w:rsidRPr="007B0BB6">
              <w:rPr>
                <w:rFonts w:hint="eastAsia"/>
                <w:sz w:val="18"/>
                <w:szCs w:val="18"/>
              </w:rPr>
              <w:t>１</w:t>
            </w:r>
          </w:p>
        </w:tc>
        <w:tc>
          <w:tcPr>
            <w:tcW w:w="754" w:type="dxa"/>
            <w:gridSpan w:val="2"/>
            <w:shd w:val="clear" w:color="auto" w:fill="FFFAC7"/>
            <w:vAlign w:val="center"/>
          </w:tcPr>
          <w:p w14:paraId="29485BDC" w14:textId="77777777" w:rsidR="00ED6BB2" w:rsidRPr="007B0BB6" w:rsidRDefault="00ED6BB2" w:rsidP="00ED6BB2">
            <w:pPr>
              <w:snapToGrid w:val="0"/>
              <w:spacing w:line="0" w:lineRule="atLeast"/>
              <w:jc w:val="center"/>
              <w:rPr>
                <w:sz w:val="18"/>
                <w:szCs w:val="18"/>
              </w:rPr>
            </w:pPr>
            <w:r w:rsidRPr="007B0BB6">
              <w:rPr>
                <w:rFonts w:hint="eastAsia"/>
                <w:sz w:val="18"/>
                <w:szCs w:val="18"/>
              </w:rPr>
              <w:t>１</w:t>
            </w:r>
          </w:p>
        </w:tc>
      </w:tr>
      <w:tr w:rsidR="00ED6BB2" w:rsidRPr="007B0BB6" w14:paraId="64CE72A9" w14:textId="77777777" w:rsidTr="00ED6BB2">
        <w:trPr>
          <w:trHeight w:val="342"/>
        </w:trPr>
        <w:tc>
          <w:tcPr>
            <w:tcW w:w="1697" w:type="dxa"/>
            <w:shd w:val="clear" w:color="auto" w:fill="FFFAC7"/>
            <w:vAlign w:val="center"/>
          </w:tcPr>
          <w:p w14:paraId="7CBA72DC" w14:textId="77777777" w:rsidR="00ED6BB2" w:rsidRPr="007B0BB6" w:rsidRDefault="00ED6BB2" w:rsidP="00ED6BB2">
            <w:pPr>
              <w:snapToGrid w:val="0"/>
              <w:spacing w:line="0" w:lineRule="atLeast"/>
              <w:ind w:leftChars="1" w:left="169" w:hangingChars="93" w:hanging="167"/>
              <w:rPr>
                <w:sz w:val="18"/>
                <w:szCs w:val="18"/>
              </w:rPr>
            </w:pPr>
            <w:r w:rsidRPr="007B0BB6">
              <w:rPr>
                <w:rFonts w:hint="eastAsia"/>
                <w:sz w:val="18"/>
                <w:szCs w:val="18"/>
              </w:rPr>
              <w:t>②地域子育て支援拠点事業</w:t>
            </w:r>
          </w:p>
        </w:tc>
        <w:tc>
          <w:tcPr>
            <w:tcW w:w="4535" w:type="dxa"/>
            <w:shd w:val="clear" w:color="auto" w:fill="FFFAC7"/>
            <w:vAlign w:val="center"/>
          </w:tcPr>
          <w:p w14:paraId="17D55B15" w14:textId="77777777" w:rsidR="00ED6BB2" w:rsidRPr="007B0BB6" w:rsidRDefault="00ED6BB2" w:rsidP="00ED6BB2">
            <w:pPr>
              <w:snapToGrid w:val="0"/>
              <w:spacing w:line="0" w:lineRule="atLeast"/>
              <w:rPr>
                <w:sz w:val="18"/>
                <w:szCs w:val="18"/>
              </w:rPr>
            </w:pPr>
            <w:r w:rsidRPr="007B0BB6">
              <w:rPr>
                <w:rFonts w:hint="eastAsia"/>
                <w:sz w:val="18"/>
                <w:szCs w:val="18"/>
              </w:rPr>
              <w:t>乳幼児及びその保護者が相互の交流を行う場所を開設し、子育てについての相談、情報の提供、助言を行う。</w:t>
            </w:r>
          </w:p>
        </w:tc>
        <w:tc>
          <w:tcPr>
            <w:tcW w:w="852" w:type="dxa"/>
            <w:shd w:val="clear" w:color="auto" w:fill="FFFAC7"/>
            <w:vAlign w:val="center"/>
          </w:tcPr>
          <w:p w14:paraId="6F140387" w14:textId="77777777" w:rsidR="00ED6BB2" w:rsidRPr="007B0BB6" w:rsidRDefault="00ED6BB2" w:rsidP="00ED6BB2">
            <w:pPr>
              <w:snapToGrid w:val="0"/>
              <w:spacing w:line="0" w:lineRule="atLeast"/>
              <w:jc w:val="center"/>
              <w:rPr>
                <w:sz w:val="18"/>
                <w:szCs w:val="18"/>
              </w:rPr>
            </w:pPr>
            <w:r w:rsidRPr="007B0BB6">
              <w:rPr>
                <w:rFonts w:hint="eastAsia"/>
                <w:sz w:val="18"/>
                <w:szCs w:val="18"/>
              </w:rPr>
              <w:t>人</w:t>
            </w:r>
          </w:p>
        </w:tc>
        <w:tc>
          <w:tcPr>
            <w:tcW w:w="753" w:type="dxa"/>
            <w:gridSpan w:val="3"/>
            <w:shd w:val="clear" w:color="auto" w:fill="FFFAC7"/>
            <w:vAlign w:val="center"/>
          </w:tcPr>
          <w:p w14:paraId="6DD83625" w14:textId="77777777" w:rsidR="00ED6BB2" w:rsidRPr="007B0BB6" w:rsidRDefault="00ED6BB2" w:rsidP="00ED6BB2">
            <w:pPr>
              <w:snapToGrid w:val="0"/>
              <w:spacing w:line="0" w:lineRule="atLeast"/>
              <w:jc w:val="center"/>
              <w:rPr>
                <w:sz w:val="18"/>
                <w:szCs w:val="18"/>
              </w:rPr>
            </w:pPr>
            <w:r w:rsidRPr="007B0BB6">
              <w:rPr>
                <w:rFonts w:hint="eastAsia"/>
                <w:sz w:val="18"/>
                <w:szCs w:val="18"/>
              </w:rPr>
              <w:t>945</w:t>
            </w:r>
          </w:p>
        </w:tc>
        <w:tc>
          <w:tcPr>
            <w:tcW w:w="753" w:type="dxa"/>
            <w:gridSpan w:val="3"/>
            <w:shd w:val="clear" w:color="auto" w:fill="FFFAC7"/>
            <w:vAlign w:val="center"/>
          </w:tcPr>
          <w:p w14:paraId="1AA21D0F" w14:textId="77777777" w:rsidR="00ED6BB2" w:rsidRPr="007B0BB6" w:rsidRDefault="00ED6BB2" w:rsidP="00ED6BB2">
            <w:pPr>
              <w:snapToGrid w:val="0"/>
              <w:spacing w:line="0" w:lineRule="atLeast"/>
              <w:jc w:val="center"/>
              <w:rPr>
                <w:sz w:val="18"/>
                <w:szCs w:val="18"/>
              </w:rPr>
            </w:pPr>
            <w:r w:rsidRPr="007B0BB6">
              <w:rPr>
                <w:rFonts w:hint="eastAsia"/>
                <w:sz w:val="18"/>
                <w:szCs w:val="18"/>
              </w:rPr>
              <w:t>899</w:t>
            </w:r>
          </w:p>
        </w:tc>
        <w:tc>
          <w:tcPr>
            <w:tcW w:w="754" w:type="dxa"/>
            <w:gridSpan w:val="2"/>
            <w:shd w:val="clear" w:color="auto" w:fill="FFFAC7"/>
            <w:vAlign w:val="center"/>
          </w:tcPr>
          <w:p w14:paraId="5841866A" w14:textId="77777777" w:rsidR="00ED6BB2" w:rsidRPr="007B0BB6" w:rsidRDefault="00ED6BB2" w:rsidP="00ED6BB2">
            <w:pPr>
              <w:snapToGrid w:val="0"/>
              <w:spacing w:line="0" w:lineRule="atLeast"/>
              <w:jc w:val="center"/>
              <w:rPr>
                <w:sz w:val="18"/>
                <w:szCs w:val="18"/>
              </w:rPr>
            </w:pPr>
            <w:r w:rsidRPr="007B0BB6">
              <w:rPr>
                <w:rFonts w:hint="eastAsia"/>
                <w:sz w:val="18"/>
                <w:szCs w:val="18"/>
              </w:rPr>
              <w:t>854</w:t>
            </w:r>
          </w:p>
        </w:tc>
      </w:tr>
      <w:tr w:rsidR="00ED6BB2" w:rsidRPr="007B0BB6" w14:paraId="52BC9DD8" w14:textId="77777777" w:rsidTr="00ED6BB2">
        <w:trPr>
          <w:trHeight w:val="342"/>
        </w:trPr>
        <w:tc>
          <w:tcPr>
            <w:tcW w:w="1697" w:type="dxa"/>
            <w:shd w:val="clear" w:color="auto" w:fill="FFFAC7"/>
            <w:vAlign w:val="center"/>
          </w:tcPr>
          <w:p w14:paraId="5F11BBA6"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③子育て支援の情報提供の充実</w:t>
            </w:r>
          </w:p>
        </w:tc>
        <w:tc>
          <w:tcPr>
            <w:tcW w:w="7647" w:type="dxa"/>
            <w:gridSpan w:val="10"/>
            <w:shd w:val="clear" w:color="auto" w:fill="FFFAC7"/>
            <w:vAlign w:val="center"/>
          </w:tcPr>
          <w:p w14:paraId="4658AB9E" w14:textId="77777777" w:rsidR="00ED6BB2" w:rsidRPr="007B0BB6" w:rsidRDefault="00ED6BB2" w:rsidP="00ED6BB2">
            <w:pPr>
              <w:snapToGrid w:val="0"/>
              <w:spacing w:line="0" w:lineRule="atLeast"/>
              <w:rPr>
                <w:sz w:val="18"/>
                <w:szCs w:val="18"/>
              </w:rPr>
            </w:pPr>
            <w:r w:rsidRPr="007B0BB6">
              <w:rPr>
                <w:rFonts w:hint="eastAsia"/>
                <w:sz w:val="18"/>
                <w:szCs w:val="18"/>
              </w:rPr>
              <w:t>子育てに関する情報の市ホームページサイト充実を図る。また、コミュニティテレビこもろや、スマートフォン・アプリの活用などニーズに合った情報提供を行う。</w:t>
            </w:r>
          </w:p>
        </w:tc>
      </w:tr>
      <w:tr w:rsidR="00ED6BB2" w:rsidRPr="007B0BB6" w14:paraId="0C62C804" w14:textId="77777777" w:rsidTr="00ED6BB2">
        <w:trPr>
          <w:trHeight w:val="463"/>
        </w:trPr>
        <w:tc>
          <w:tcPr>
            <w:tcW w:w="9344" w:type="dxa"/>
            <w:gridSpan w:val="11"/>
            <w:shd w:val="clear" w:color="auto" w:fill="D9D9D9" w:themeFill="background1" w:themeFillShade="D9"/>
            <w:vAlign w:val="center"/>
          </w:tcPr>
          <w:p w14:paraId="29005251" w14:textId="77777777" w:rsidR="00ED6BB2" w:rsidRPr="007B0BB6" w:rsidRDefault="00ED6BB2" w:rsidP="00ED6BB2">
            <w:pPr>
              <w:snapToGrid w:val="0"/>
              <w:spacing w:line="0" w:lineRule="atLeast"/>
              <w:rPr>
                <w:szCs w:val="21"/>
              </w:rPr>
            </w:pPr>
            <w:r w:rsidRPr="007B0BB6">
              <w:rPr>
                <w:rFonts w:hint="eastAsia"/>
                <w:szCs w:val="21"/>
              </w:rPr>
              <w:t>基本施策（３）子どもと親の健康の確保</w:t>
            </w:r>
          </w:p>
        </w:tc>
      </w:tr>
      <w:tr w:rsidR="00ED6BB2" w:rsidRPr="007B0BB6" w14:paraId="4E254337" w14:textId="77777777" w:rsidTr="00ED6BB2">
        <w:trPr>
          <w:trHeight w:val="342"/>
        </w:trPr>
        <w:tc>
          <w:tcPr>
            <w:tcW w:w="1697" w:type="dxa"/>
            <w:shd w:val="clear" w:color="auto" w:fill="FFFAC7"/>
            <w:vAlign w:val="center"/>
          </w:tcPr>
          <w:p w14:paraId="44A00C15" w14:textId="514E1F9E"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①妊産婦健康診査</w:t>
            </w:r>
          </w:p>
        </w:tc>
        <w:tc>
          <w:tcPr>
            <w:tcW w:w="4535" w:type="dxa"/>
            <w:shd w:val="clear" w:color="auto" w:fill="FFFAC7"/>
            <w:vAlign w:val="center"/>
          </w:tcPr>
          <w:p w14:paraId="4AFC582C" w14:textId="77777777" w:rsidR="00ED6BB2" w:rsidRPr="007B0BB6" w:rsidRDefault="00ED6BB2" w:rsidP="00ED6BB2">
            <w:pPr>
              <w:snapToGrid w:val="0"/>
              <w:spacing w:line="0" w:lineRule="atLeast"/>
              <w:rPr>
                <w:sz w:val="18"/>
                <w:szCs w:val="18"/>
              </w:rPr>
            </w:pPr>
            <w:r w:rsidRPr="007B0BB6">
              <w:rPr>
                <w:rFonts w:hint="eastAsia"/>
                <w:sz w:val="18"/>
                <w:szCs w:val="18"/>
              </w:rPr>
              <w:t>妊産婦の健康の保持及び増進を図るため、妊産婦に対する健康診査等を実施する。</w:t>
            </w:r>
          </w:p>
        </w:tc>
        <w:tc>
          <w:tcPr>
            <w:tcW w:w="852" w:type="dxa"/>
            <w:shd w:val="clear" w:color="auto" w:fill="FFFAC7"/>
            <w:vAlign w:val="center"/>
          </w:tcPr>
          <w:p w14:paraId="4DCF61F5" w14:textId="77777777" w:rsidR="00ED6BB2" w:rsidRPr="007B0BB6" w:rsidRDefault="00ED6BB2" w:rsidP="00ED6BB2">
            <w:pPr>
              <w:snapToGrid w:val="0"/>
              <w:spacing w:line="0" w:lineRule="atLeast"/>
              <w:jc w:val="center"/>
              <w:rPr>
                <w:sz w:val="18"/>
                <w:szCs w:val="18"/>
              </w:rPr>
            </w:pPr>
            <w:r w:rsidRPr="007B0BB6">
              <w:rPr>
                <w:rFonts w:hint="eastAsia"/>
                <w:sz w:val="18"/>
                <w:szCs w:val="18"/>
              </w:rPr>
              <w:t>件</w:t>
            </w:r>
          </w:p>
        </w:tc>
        <w:tc>
          <w:tcPr>
            <w:tcW w:w="763" w:type="dxa"/>
            <w:gridSpan w:val="4"/>
            <w:shd w:val="clear" w:color="auto" w:fill="FFFAC7"/>
            <w:vAlign w:val="center"/>
          </w:tcPr>
          <w:p w14:paraId="27EDC2E8" w14:textId="77777777" w:rsidR="00ED6BB2" w:rsidRPr="007B0BB6" w:rsidRDefault="00ED6BB2" w:rsidP="00ED6BB2">
            <w:pPr>
              <w:snapToGrid w:val="0"/>
              <w:spacing w:line="0" w:lineRule="atLeast"/>
              <w:jc w:val="center"/>
              <w:rPr>
                <w:sz w:val="18"/>
                <w:szCs w:val="18"/>
              </w:rPr>
            </w:pPr>
            <w:r w:rsidRPr="007B0BB6">
              <w:rPr>
                <w:rFonts w:hint="eastAsia"/>
                <w:sz w:val="18"/>
                <w:szCs w:val="18"/>
              </w:rPr>
              <w:t>6,444</w:t>
            </w:r>
          </w:p>
        </w:tc>
        <w:tc>
          <w:tcPr>
            <w:tcW w:w="750" w:type="dxa"/>
            <w:gridSpan w:val="3"/>
            <w:shd w:val="clear" w:color="auto" w:fill="FFFAC7"/>
            <w:vAlign w:val="center"/>
          </w:tcPr>
          <w:p w14:paraId="675AFC05" w14:textId="77777777" w:rsidR="00ED6BB2" w:rsidRPr="007B0BB6" w:rsidRDefault="00ED6BB2" w:rsidP="00ED6BB2">
            <w:pPr>
              <w:snapToGrid w:val="0"/>
              <w:spacing w:line="0" w:lineRule="atLeast"/>
              <w:jc w:val="center"/>
              <w:rPr>
                <w:sz w:val="18"/>
                <w:szCs w:val="18"/>
              </w:rPr>
            </w:pPr>
            <w:r w:rsidRPr="007B0BB6">
              <w:rPr>
                <w:rFonts w:hint="eastAsia"/>
                <w:sz w:val="18"/>
                <w:szCs w:val="18"/>
              </w:rPr>
              <w:t>6,194</w:t>
            </w:r>
          </w:p>
        </w:tc>
        <w:tc>
          <w:tcPr>
            <w:tcW w:w="747" w:type="dxa"/>
            <w:shd w:val="clear" w:color="auto" w:fill="FFFAC7"/>
            <w:vAlign w:val="center"/>
          </w:tcPr>
          <w:p w14:paraId="28833F6F" w14:textId="77777777" w:rsidR="00ED6BB2" w:rsidRPr="007B0BB6" w:rsidRDefault="00ED6BB2" w:rsidP="00ED6BB2">
            <w:pPr>
              <w:snapToGrid w:val="0"/>
              <w:spacing w:line="0" w:lineRule="atLeast"/>
              <w:jc w:val="center"/>
              <w:rPr>
                <w:sz w:val="18"/>
                <w:szCs w:val="18"/>
              </w:rPr>
            </w:pPr>
            <w:r w:rsidRPr="007B0BB6">
              <w:rPr>
                <w:rFonts w:hint="eastAsia"/>
                <w:sz w:val="18"/>
                <w:szCs w:val="18"/>
              </w:rPr>
              <w:t>5,944</w:t>
            </w:r>
          </w:p>
        </w:tc>
      </w:tr>
      <w:tr w:rsidR="00ED6BB2" w:rsidRPr="007B0BB6" w14:paraId="3FD44DBD" w14:textId="77777777" w:rsidTr="00ED6BB2">
        <w:trPr>
          <w:trHeight w:val="342"/>
        </w:trPr>
        <w:tc>
          <w:tcPr>
            <w:tcW w:w="1697" w:type="dxa"/>
            <w:shd w:val="clear" w:color="auto" w:fill="FFFAC7"/>
            <w:vAlign w:val="center"/>
          </w:tcPr>
          <w:p w14:paraId="0690702C" w14:textId="4E0D0AE6"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②乳児家庭全戸訪問事業</w:t>
            </w:r>
          </w:p>
        </w:tc>
        <w:tc>
          <w:tcPr>
            <w:tcW w:w="4535" w:type="dxa"/>
            <w:shd w:val="clear" w:color="auto" w:fill="FFFAC7"/>
            <w:vAlign w:val="center"/>
          </w:tcPr>
          <w:p w14:paraId="6E2BFDA1" w14:textId="77777777" w:rsidR="00ED6BB2" w:rsidRPr="007B0BB6" w:rsidRDefault="00ED6BB2" w:rsidP="00ED6BB2">
            <w:pPr>
              <w:snapToGrid w:val="0"/>
              <w:spacing w:line="0" w:lineRule="atLeast"/>
              <w:rPr>
                <w:sz w:val="18"/>
                <w:szCs w:val="18"/>
              </w:rPr>
            </w:pPr>
            <w:r w:rsidRPr="007B0BB6">
              <w:rPr>
                <w:rFonts w:hint="eastAsia"/>
                <w:sz w:val="18"/>
                <w:szCs w:val="18"/>
              </w:rPr>
              <w:t>生後４か月までの乳児のいる全ての家庭を訪問し、子育て支援に関する情報提供や養育環境等の把握を行う</w:t>
            </w:r>
          </w:p>
        </w:tc>
        <w:tc>
          <w:tcPr>
            <w:tcW w:w="852" w:type="dxa"/>
            <w:shd w:val="clear" w:color="auto" w:fill="FFFAC7"/>
            <w:vAlign w:val="center"/>
          </w:tcPr>
          <w:p w14:paraId="28AE0BCA" w14:textId="77777777" w:rsidR="00ED6BB2" w:rsidRPr="007B0BB6" w:rsidRDefault="00ED6BB2" w:rsidP="00ED6BB2">
            <w:pPr>
              <w:snapToGrid w:val="0"/>
              <w:spacing w:line="0" w:lineRule="atLeast"/>
              <w:jc w:val="center"/>
              <w:rPr>
                <w:sz w:val="18"/>
                <w:szCs w:val="18"/>
              </w:rPr>
            </w:pPr>
            <w:r w:rsidRPr="007B0BB6">
              <w:rPr>
                <w:rFonts w:hint="eastAsia"/>
                <w:sz w:val="18"/>
                <w:szCs w:val="18"/>
              </w:rPr>
              <w:t>人</w:t>
            </w:r>
          </w:p>
        </w:tc>
        <w:tc>
          <w:tcPr>
            <w:tcW w:w="763" w:type="dxa"/>
            <w:gridSpan w:val="4"/>
            <w:shd w:val="clear" w:color="auto" w:fill="FFFAC7"/>
            <w:vAlign w:val="center"/>
          </w:tcPr>
          <w:p w14:paraId="3807196D" w14:textId="77777777" w:rsidR="00ED6BB2" w:rsidRPr="007B0BB6" w:rsidRDefault="00ED6BB2" w:rsidP="00ED6BB2">
            <w:pPr>
              <w:snapToGrid w:val="0"/>
              <w:spacing w:line="0" w:lineRule="atLeast"/>
              <w:jc w:val="center"/>
              <w:rPr>
                <w:sz w:val="18"/>
                <w:szCs w:val="18"/>
              </w:rPr>
            </w:pPr>
            <w:r w:rsidRPr="007B0BB6">
              <w:rPr>
                <w:rFonts w:hint="eastAsia"/>
                <w:sz w:val="18"/>
                <w:szCs w:val="18"/>
              </w:rPr>
              <w:t>275</w:t>
            </w:r>
          </w:p>
        </w:tc>
        <w:tc>
          <w:tcPr>
            <w:tcW w:w="750" w:type="dxa"/>
            <w:gridSpan w:val="3"/>
            <w:shd w:val="clear" w:color="auto" w:fill="FFFAC7"/>
            <w:vAlign w:val="center"/>
          </w:tcPr>
          <w:p w14:paraId="03674AA9" w14:textId="77777777" w:rsidR="00ED6BB2" w:rsidRPr="007B0BB6" w:rsidRDefault="00ED6BB2" w:rsidP="00ED6BB2">
            <w:pPr>
              <w:snapToGrid w:val="0"/>
              <w:spacing w:line="0" w:lineRule="atLeast"/>
              <w:jc w:val="center"/>
              <w:rPr>
                <w:sz w:val="18"/>
                <w:szCs w:val="18"/>
              </w:rPr>
            </w:pPr>
            <w:r w:rsidRPr="007B0BB6">
              <w:rPr>
                <w:rFonts w:hint="eastAsia"/>
                <w:sz w:val="18"/>
                <w:szCs w:val="18"/>
              </w:rPr>
              <w:t>265</w:t>
            </w:r>
          </w:p>
        </w:tc>
        <w:tc>
          <w:tcPr>
            <w:tcW w:w="747" w:type="dxa"/>
            <w:shd w:val="clear" w:color="auto" w:fill="FFFAC7"/>
            <w:vAlign w:val="center"/>
          </w:tcPr>
          <w:p w14:paraId="2CA7E3A0" w14:textId="77777777" w:rsidR="00ED6BB2" w:rsidRPr="007B0BB6" w:rsidRDefault="00ED6BB2" w:rsidP="00ED6BB2">
            <w:pPr>
              <w:snapToGrid w:val="0"/>
              <w:spacing w:line="0" w:lineRule="atLeast"/>
              <w:jc w:val="center"/>
              <w:rPr>
                <w:sz w:val="18"/>
                <w:szCs w:val="18"/>
              </w:rPr>
            </w:pPr>
            <w:r w:rsidRPr="007B0BB6">
              <w:rPr>
                <w:rFonts w:hint="eastAsia"/>
                <w:sz w:val="18"/>
                <w:szCs w:val="18"/>
              </w:rPr>
              <w:t>258</w:t>
            </w:r>
          </w:p>
        </w:tc>
      </w:tr>
      <w:tr w:rsidR="00ED6BB2" w:rsidRPr="007B0BB6" w14:paraId="1E6E0401" w14:textId="77777777" w:rsidTr="00ED6BB2">
        <w:trPr>
          <w:trHeight w:val="342"/>
        </w:trPr>
        <w:tc>
          <w:tcPr>
            <w:tcW w:w="1697" w:type="dxa"/>
            <w:shd w:val="clear" w:color="auto" w:fill="FFFAC7"/>
            <w:vAlign w:val="center"/>
          </w:tcPr>
          <w:p w14:paraId="4EB7129E" w14:textId="17E1AE93"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③母子保健の推進</w:t>
            </w:r>
          </w:p>
        </w:tc>
        <w:tc>
          <w:tcPr>
            <w:tcW w:w="7647" w:type="dxa"/>
            <w:gridSpan w:val="10"/>
            <w:shd w:val="clear" w:color="auto" w:fill="FFFAC7"/>
            <w:vAlign w:val="center"/>
          </w:tcPr>
          <w:p w14:paraId="605211C3" w14:textId="01E15F45" w:rsidR="00ED6BB2" w:rsidRPr="007B0BB6" w:rsidRDefault="00ED6BB2" w:rsidP="00ED6BB2">
            <w:pPr>
              <w:snapToGrid w:val="0"/>
              <w:spacing w:line="0" w:lineRule="atLeast"/>
              <w:rPr>
                <w:sz w:val="18"/>
                <w:szCs w:val="18"/>
              </w:rPr>
            </w:pPr>
            <w:r w:rsidRPr="007B0BB6">
              <w:rPr>
                <w:rFonts w:hint="eastAsia"/>
                <w:sz w:val="18"/>
                <w:szCs w:val="18"/>
              </w:rPr>
              <w:t>乳幼児の成長発達の確認とともに、保護者が安心して子育てできるよう母子保健を推進する。</w:t>
            </w:r>
          </w:p>
          <w:p w14:paraId="478041ED" w14:textId="77777777" w:rsidR="00ED6BB2" w:rsidRPr="007B0BB6" w:rsidRDefault="00ED6BB2" w:rsidP="00ED6BB2">
            <w:pPr>
              <w:snapToGrid w:val="0"/>
              <w:spacing w:line="0" w:lineRule="atLeast"/>
              <w:rPr>
                <w:sz w:val="18"/>
                <w:szCs w:val="18"/>
              </w:rPr>
            </w:pPr>
            <w:r w:rsidRPr="00553814">
              <w:rPr>
                <w:rFonts w:hint="eastAsia"/>
                <w:sz w:val="18"/>
                <w:szCs w:val="18"/>
              </w:rPr>
              <w:t>【</w:t>
            </w:r>
            <w:r w:rsidRPr="007B0BB6">
              <w:rPr>
                <w:rFonts w:hint="eastAsia"/>
                <w:sz w:val="18"/>
                <w:szCs w:val="18"/>
              </w:rPr>
              <w:t>不妊治療費助成事業</w:t>
            </w:r>
            <w:r w:rsidRPr="00553814">
              <w:rPr>
                <w:rFonts w:hint="eastAsia"/>
                <w:b/>
                <w:sz w:val="18"/>
                <w:szCs w:val="18"/>
              </w:rPr>
              <w:t>・</w:t>
            </w:r>
            <w:r w:rsidRPr="007B0BB6">
              <w:rPr>
                <w:rFonts w:hint="eastAsia"/>
                <w:sz w:val="18"/>
                <w:szCs w:val="18"/>
              </w:rPr>
              <w:t>プレママスクール</w:t>
            </w:r>
            <w:r w:rsidRPr="00553814">
              <w:rPr>
                <w:rFonts w:hint="eastAsia"/>
                <w:b/>
                <w:sz w:val="18"/>
                <w:szCs w:val="18"/>
              </w:rPr>
              <w:t>・</w:t>
            </w:r>
            <w:r w:rsidRPr="007B0BB6">
              <w:rPr>
                <w:rFonts w:hint="eastAsia"/>
                <w:sz w:val="18"/>
                <w:szCs w:val="18"/>
              </w:rPr>
              <w:t>産後ショートステイ事業</w:t>
            </w:r>
            <w:r w:rsidRPr="00553814">
              <w:rPr>
                <w:rFonts w:hint="eastAsia"/>
                <w:b/>
                <w:sz w:val="18"/>
                <w:szCs w:val="18"/>
              </w:rPr>
              <w:t>・</w:t>
            </w:r>
            <w:r w:rsidRPr="007B0BB6">
              <w:rPr>
                <w:rFonts w:hint="eastAsia"/>
                <w:sz w:val="18"/>
                <w:szCs w:val="18"/>
              </w:rPr>
              <w:t>健診等</w:t>
            </w:r>
            <w:r>
              <w:rPr>
                <w:rFonts w:hint="eastAsia"/>
                <w:sz w:val="18"/>
                <w:szCs w:val="18"/>
              </w:rPr>
              <w:t>】</w:t>
            </w:r>
          </w:p>
        </w:tc>
      </w:tr>
    </w:tbl>
    <w:p w14:paraId="0574EE96" w14:textId="3C0C900C" w:rsidR="00ED6BB2" w:rsidRDefault="00ED6BB2" w:rsidP="00A935DE">
      <w:pPr>
        <w:snapToGrid w:val="0"/>
        <w:spacing w:line="0" w:lineRule="atLeast"/>
      </w:pPr>
      <w:r>
        <w:rPr>
          <w:noProof/>
        </w:rPr>
        <mc:AlternateContent>
          <mc:Choice Requires="wps">
            <w:drawing>
              <wp:anchor distT="0" distB="0" distL="114300" distR="114300" simplePos="0" relativeHeight="252063744" behindDoc="0" locked="0" layoutInCell="1" allowOverlap="1" wp14:anchorId="558F24EC" wp14:editId="363DEF1A">
                <wp:simplePos x="0" y="0"/>
                <wp:positionH relativeFrom="column">
                  <wp:posOffset>-78105</wp:posOffset>
                </wp:positionH>
                <wp:positionV relativeFrom="paragraph">
                  <wp:posOffset>5393646</wp:posOffset>
                </wp:positionV>
                <wp:extent cx="3933825" cy="3346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33825" cy="334645"/>
                        </a:xfrm>
                        <a:prstGeom prst="rect">
                          <a:avLst/>
                        </a:prstGeom>
                        <a:noFill/>
                        <a:ln w="6350">
                          <a:noFill/>
                        </a:ln>
                      </wps:spPr>
                      <wps:txbx>
                        <w:txbxContent>
                          <w:p w14:paraId="66A2BCDE" w14:textId="77777777" w:rsidR="00ED6BB2" w:rsidRPr="00BA0D34" w:rsidRDefault="00ED6BB2" w:rsidP="00ED6BB2">
                            <w:pPr>
                              <w:snapToGrid w:val="0"/>
                              <w:spacing w:line="0" w:lineRule="atLeast"/>
                            </w:pPr>
                            <w:r w:rsidRPr="007B0BB6">
                              <w:rPr>
                                <w:rFonts w:hint="eastAsia"/>
                              </w:rPr>
                              <w:t xml:space="preserve">基本目標２　</w:t>
                            </w:r>
                            <w:r w:rsidRPr="007B0BB6">
                              <w:rPr>
                                <w:rFonts w:hint="eastAsia"/>
                              </w:rPr>
                              <w:t>子どもがたくましく心豊かに育つまち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F24EC" id="テキスト ボックス 4" o:spid="_x0000_s1037" type="#_x0000_t202" style="position:absolute;margin-left:-6.15pt;margin-top:424.7pt;width:309.75pt;height:26.3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" filled="f" stroked="f" strokeweight=".5pt">
                <v:textbox>
                  <w:txbxContent>
                    <w:p w14:paraId="66A2BCDE" w14:textId="77777777" w:rsidR="00ED6BB2" w:rsidRPr="00BA0D34" w:rsidRDefault="00ED6BB2" w:rsidP="00ED6BB2">
                      <w:pPr>
                        <w:snapToGrid w:val="0"/>
                        <w:spacing w:line="0" w:lineRule="atLeast"/>
                      </w:pPr>
                      <w:r w:rsidRPr="007B0BB6">
                        <w:rPr>
                          <w:rFonts w:hint="eastAsia"/>
                        </w:rPr>
                        <w:t xml:space="preserve">基本目標２　</w:t>
                      </w:r>
                      <w:r w:rsidRPr="007B0BB6">
                        <w:rPr>
                          <w:rFonts w:hint="eastAsia"/>
                        </w:rPr>
                        <w:t>子どもがたくましく心豊かに育つまち</w:t>
                      </w:r>
                    </w:p>
                  </w:txbxContent>
                </v:textbox>
              </v:shape>
            </w:pict>
          </mc:Fallback>
        </mc:AlternateContent>
      </w:r>
    </w:p>
    <w:tbl>
      <w:tblPr>
        <w:tblStyle w:val="af6"/>
        <w:tblpPr w:leftFromText="142" w:rightFromText="142" w:vertAnchor="page" w:horzAnchor="margin" w:tblpY="10696"/>
        <w:tblW w:w="9344" w:type="dxa"/>
        <w:tblLook w:val="04A0" w:firstRow="1" w:lastRow="0" w:firstColumn="1" w:lastColumn="0" w:noHBand="0" w:noVBand="1"/>
      </w:tblPr>
      <w:tblGrid>
        <w:gridCol w:w="1697"/>
        <w:gridCol w:w="4678"/>
        <w:gridCol w:w="709"/>
        <w:gridCol w:w="753"/>
        <w:gridCol w:w="753"/>
        <w:gridCol w:w="754"/>
      </w:tblGrid>
      <w:tr w:rsidR="00ED6BB2" w:rsidRPr="007B0BB6" w14:paraId="4759130D" w14:textId="77777777" w:rsidTr="00ED6BB2">
        <w:trPr>
          <w:trHeight w:val="139"/>
        </w:trPr>
        <w:tc>
          <w:tcPr>
            <w:tcW w:w="1697" w:type="dxa"/>
            <w:vMerge w:val="restart"/>
            <w:shd w:val="clear" w:color="auto" w:fill="C4E0B2"/>
            <w:vAlign w:val="center"/>
          </w:tcPr>
          <w:p w14:paraId="6B0F05FF" w14:textId="77777777" w:rsidR="00ED6BB2" w:rsidRPr="007B0BB6" w:rsidRDefault="00ED6BB2" w:rsidP="00ED6BB2">
            <w:pPr>
              <w:snapToGrid w:val="0"/>
              <w:spacing w:line="0" w:lineRule="atLeast"/>
              <w:jc w:val="center"/>
              <w:rPr>
                <w:sz w:val="18"/>
                <w:szCs w:val="18"/>
              </w:rPr>
            </w:pPr>
            <w:r w:rsidRPr="007B0BB6">
              <w:rPr>
                <w:rFonts w:hint="eastAsia"/>
                <w:sz w:val="18"/>
                <w:szCs w:val="18"/>
              </w:rPr>
              <w:t>実施事業</w:t>
            </w:r>
          </w:p>
        </w:tc>
        <w:tc>
          <w:tcPr>
            <w:tcW w:w="4678" w:type="dxa"/>
            <w:vMerge w:val="restart"/>
            <w:shd w:val="clear" w:color="auto" w:fill="C4E0B2"/>
            <w:vAlign w:val="center"/>
          </w:tcPr>
          <w:p w14:paraId="3A660571" w14:textId="5C72BE8B" w:rsidR="00ED6BB2" w:rsidRPr="007B0BB6" w:rsidRDefault="00ED6BB2" w:rsidP="00ED6BB2">
            <w:pPr>
              <w:snapToGrid w:val="0"/>
              <w:spacing w:line="0" w:lineRule="atLeast"/>
              <w:jc w:val="center"/>
              <w:rPr>
                <w:sz w:val="18"/>
                <w:szCs w:val="18"/>
              </w:rPr>
            </w:pPr>
            <w:r w:rsidRPr="007B0BB6">
              <w:rPr>
                <w:rFonts w:hint="eastAsia"/>
                <w:sz w:val="18"/>
                <w:szCs w:val="18"/>
              </w:rPr>
              <w:t>内容</w:t>
            </w:r>
          </w:p>
        </w:tc>
        <w:tc>
          <w:tcPr>
            <w:tcW w:w="2969" w:type="dxa"/>
            <w:gridSpan w:val="4"/>
            <w:shd w:val="clear" w:color="auto" w:fill="C4E0B2"/>
            <w:vAlign w:val="center"/>
          </w:tcPr>
          <w:p w14:paraId="76EB98FD" w14:textId="77777777" w:rsidR="00ED6BB2" w:rsidRPr="007B0BB6" w:rsidRDefault="00ED6BB2" w:rsidP="00ED6BB2">
            <w:pPr>
              <w:snapToGrid w:val="0"/>
              <w:spacing w:line="0" w:lineRule="atLeast"/>
              <w:jc w:val="center"/>
              <w:rPr>
                <w:sz w:val="18"/>
                <w:szCs w:val="18"/>
              </w:rPr>
            </w:pPr>
            <w:r w:rsidRPr="007B0BB6">
              <w:rPr>
                <w:rFonts w:hint="eastAsia"/>
                <w:sz w:val="18"/>
                <w:szCs w:val="18"/>
              </w:rPr>
              <w:t>量の見込み</w:t>
            </w:r>
          </w:p>
        </w:tc>
      </w:tr>
      <w:tr w:rsidR="00ED6BB2" w:rsidRPr="007B0BB6" w14:paraId="7021A78C" w14:textId="77777777" w:rsidTr="00ED6BB2">
        <w:trPr>
          <w:trHeight w:val="171"/>
        </w:trPr>
        <w:tc>
          <w:tcPr>
            <w:tcW w:w="1697" w:type="dxa"/>
            <w:vMerge/>
            <w:shd w:val="clear" w:color="auto" w:fill="C4E0B2"/>
            <w:vAlign w:val="center"/>
          </w:tcPr>
          <w:p w14:paraId="3F3CBE5A" w14:textId="77777777" w:rsidR="00ED6BB2" w:rsidRPr="007B0BB6" w:rsidRDefault="00ED6BB2" w:rsidP="00ED6BB2">
            <w:pPr>
              <w:snapToGrid w:val="0"/>
              <w:spacing w:line="0" w:lineRule="atLeast"/>
              <w:jc w:val="center"/>
              <w:rPr>
                <w:sz w:val="18"/>
                <w:szCs w:val="18"/>
              </w:rPr>
            </w:pPr>
          </w:p>
        </w:tc>
        <w:tc>
          <w:tcPr>
            <w:tcW w:w="4678" w:type="dxa"/>
            <w:vMerge/>
            <w:shd w:val="clear" w:color="auto" w:fill="C4E0B2"/>
            <w:vAlign w:val="center"/>
          </w:tcPr>
          <w:p w14:paraId="185F5A5D" w14:textId="77777777" w:rsidR="00ED6BB2" w:rsidRPr="007B0BB6" w:rsidRDefault="00ED6BB2" w:rsidP="00ED6BB2">
            <w:pPr>
              <w:snapToGrid w:val="0"/>
              <w:spacing w:line="0" w:lineRule="atLeast"/>
              <w:jc w:val="center"/>
              <w:rPr>
                <w:sz w:val="18"/>
                <w:szCs w:val="18"/>
              </w:rPr>
            </w:pPr>
          </w:p>
        </w:tc>
        <w:tc>
          <w:tcPr>
            <w:tcW w:w="709" w:type="dxa"/>
            <w:shd w:val="clear" w:color="auto" w:fill="C4E0B2"/>
            <w:vAlign w:val="center"/>
          </w:tcPr>
          <w:p w14:paraId="1D1A6932" w14:textId="77777777" w:rsidR="00ED6BB2" w:rsidRPr="007B0BB6" w:rsidRDefault="00ED6BB2" w:rsidP="00ED6BB2">
            <w:pPr>
              <w:snapToGrid w:val="0"/>
              <w:spacing w:line="0" w:lineRule="atLeast"/>
              <w:jc w:val="center"/>
              <w:rPr>
                <w:sz w:val="18"/>
                <w:szCs w:val="18"/>
              </w:rPr>
            </w:pPr>
            <w:r w:rsidRPr="007B0BB6">
              <w:rPr>
                <w:rFonts w:hint="eastAsia"/>
                <w:sz w:val="18"/>
                <w:szCs w:val="18"/>
              </w:rPr>
              <w:t>単位</w:t>
            </w:r>
          </w:p>
        </w:tc>
        <w:tc>
          <w:tcPr>
            <w:tcW w:w="753" w:type="dxa"/>
            <w:shd w:val="clear" w:color="auto" w:fill="C4E0B2"/>
            <w:vAlign w:val="center"/>
          </w:tcPr>
          <w:p w14:paraId="19425A9D" w14:textId="77777777" w:rsidR="00ED6BB2" w:rsidRPr="007B0BB6" w:rsidRDefault="00ED6BB2" w:rsidP="00ED6BB2">
            <w:pPr>
              <w:snapToGrid w:val="0"/>
              <w:spacing w:line="0" w:lineRule="atLeast"/>
              <w:jc w:val="center"/>
              <w:rPr>
                <w:sz w:val="18"/>
                <w:szCs w:val="18"/>
              </w:rPr>
            </w:pPr>
            <w:r w:rsidRPr="007B0BB6">
              <w:rPr>
                <w:rFonts w:hint="eastAsia"/>
                <w:sz w:val="18"/>
                <w:szCs w:val="18"/>
              </w:rPr>
              <w:t>2年度</w:t>
            </w:r>
          </w:p>
        </w:tc>
        <w:tc>
          <w:tcPr>
            <w:tcW w:w="753" w:type="dxa"/>
            <w:shd w:val="clear" w:color="auto" w:fill="C4E0B2"/>
            <w:vAlign w:val="center"/>
          </w:tcPr>
          <w:p w14:paraId="219AFC66" w14:textId="77777777" w:rsidR="00ED6BB2" w:rsidRPr="007B0BB6" w:rsidRDefault="00ED6BB2" w:rsidP="00ED6BB2">
            <w:pPr>
              <w:snapToGrid w:val="0"/>
              <w:spacing w:line="0" w:lineRule="atLeast"/>
              <w:jc w:val="center"/>
              <w:rPr>
                <w:sz w:val="18"/>
                <w:szCs w:val="18"/>
              </w:rPr>
            </w:pPr>
            <w:r w:rsidRPr="007B0BB6">
              <w:rPr>
                <w:rFonts w:hint="eastAsia"/>
                <w:sz w:val="18"/>
                <w:szCs w:val="18"/>
              </w:rPr>
              <w:t>4年度</w:t>
            </w:r>
          </w:p>
        </w:tc>
        <w:tc>
          <w:tcPr>
            <w:tcW w:w="754" w:type="dxa"/>
            <w:shd w:val="clear" w:color="auto" w:fill="C4E0B2"/>
            <w:vAlign w:val="center"/>
          </w:tcPr>
          <w:p w14:paraId="51D193D8" w14:textId="77777777" w:rsidR="00ED6BB2" w:rsidRPr="007B0BB6" w:rsidRDefault="00ED6BB2" w:rsidP="00ED6BB2">
            <w:pPr>
              <w:snapToGrid w:val="0"/>
              <w:spacing w:line="0" w:lineRule="atLeast"/>
              <w:jc w:val="center"/>
              <w:rPr>
                <w:sz w:val="18"/>
                <w:szCs w:val="18"/>
              </w:rPr>
            </w:pPr>
            <w:r w:rsidRPr="007B0BB6">
              <w:rPr>
                <w:rFonts w:hint="eastAsia"/>
                <w:sz w:val="18"/>
                <w:szCs w:val="18"/>
              </w:rPr>
              <w:t>6年度</w:t>
            </w:r>
          </w:p>
        </w:tc>
      </w:tr>
      <w:tr w:rsidR="00ED6BB2" w:rsidRPr="007B0BB6" w14:paraId="7C0A74DF" w14:textId="77777777" w:rsidTr="00ED6BB2">
        <w:trPr>
          <w:trHeight w:val="400"/>
        </w:trPr>
        <w:tc>
          <w:tcPr>
            <w:tcW w:w="9344" w:type="dxa"/>
            <w:gridSpan w:val="6"/>
            <w:shd w:val="clear" w:color="auto" w:fill="D9D9D9" w:themeFill="background1" w:themeFillShade="D9"/>
            <w:vAlign w:val="center"/>
          </w:tcPr>
          <w:p w14:paraId="56259D25" w14:textId="3B3B1171" w:rsidR="00ED6BB2" w:rsidRPr="007B0BB6" w:rsidRDefault="00ED6BB2" w:rsidP="00ED6BB2">
            <w:pPr>
              <w:snapToGrid w:val="0"/>
              <w:spacing w:line="0" w:lineRule="atLeast"/>
              <w:rPr>
                <w:szCs w:val="21"/>
              </w:rPr>
            </w:pPr>
            <w:r w:rsidRPr="007B0BB6">
              <w:rPr>
                <w:rFonts w:hint="eastAsia"/>
                <w:szCs w:val="21"/>
              </w:rPr>
              <w:t>基本施策（１）子どもの健全な育成</w:t>
            </w:r>
          </w:p>
        </w:tc>
      </w:tr>
      <w:tr w:rsidR="00ED6BB2" w:rsidRPr="007B0BB6" w14:paraId="5022F497" w14:textId="77777777" w:rsidTr="00ED6BB2">
        <w:trPr>
          <w:trHeight w:val="589"/>
        </w:trPr>
        <w:tc>
          <w:tcPr>
            <w:tcW w:w="1697" w:type="dxa"/>
            <w:shd w:val="clear" w:color="auto" w:fill="FFFAC7"/>
            <w:vAlign w:val="center"/>
          </w:tcPr>
          <w:p w14:paraId="38328673"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①子育て教育相談事業</w:t>
            </w:r>
          </w:p>
        </w:tc>
        <w:tc>
          <w:tcPr>
            <w:tcW w:w="7647" w:type="dxa"/>
            <w:gridSpan w:val="5"/>
            <w:shd w:val="clear" w:color="auto" w:fill="FFFAC7"/>
            <w:vAlign w:val="center"/>
          </w:tcPr>
          <w:p w14:paraId="055CB1F0" w14:textId="1B22D513" w:rsidR="00ED6BB2" w:rsidRPr="007B0BB6" w:rsidRDefault="00ED6BB2" w:rsidP="00A933CE">
            <w:pPr>
              <w:snapToGrid w:val="0"/>
              <w:spacing w:line="0" w:lineRule="atLeast"/>
              <w:rPr>
                <w:sz w:val="18"/>
                <w:szCs w:val="18"/>
              </w:rPr>
            </w:pPr>
            <w:r w:rsidRPr="007B0BB6">
              <w:rPr>
                <w:rFonts w:hint="eastAsia"/>
                <w:sz w:val="18"/>
                <w:szCs w:val="18"/>
              </w:rPr>
              <w:t>各種相談事業について</w:t>
            </w:r>
            <w:r w:rsidR="00A933CE">
              <w:rPr>
                <w:rFonts w:hint="eastAsia"/>
                <w:sz w:val="18"/>
                <w:szCs w:val="18"/>
              </w:rPr>
              <w:t>は</w:t>
            </w:r>
            <w:r w:rsidRPr="007B0BB6">
              <w:rPr>
                <w:rFonts w:hint="eastAsia"/>
                <w:sz w:val="18"/>
                <w:szCs w:val="18"/>
              </w:rPr>
              <w:t>身近で利用しやすい相談場所として周知を図り、個別の相談</w:t>
            </w:r>
            <w:r w:rsidR="00A933CE">
              <w:rPr>
                <w:rFonts w:hint="eastAsia"/>
                <w:sz w:val="18"/>
                <w:szCs w:val="18"/>
              </w:rPr>
              <w:t>を</w:t>
            </w:r>
            <w:r w:rsidRPr="007B0BB6">
              <w:rPr>
                <w:rFonts w:hint="eastAsia"/>
                <w:sz w:val="18"/>
                <w:szCs w:val="18"/>
              </w:rPr>
              <w:t>きめ細やかに対応する。</w:t>
            </w:r>
            <w:r>
              <w:rPr>
                <w:rFonts w:hint="eastAsia"/>
                <w:sz w:val="18"/>
                <w:szCs w:val="18"/>
              </w:rPr>
              <w:t>【</w:t>
            </w:r>
            <w:r w:rsidRPr="007B0BB6">
              <w:rPr>
                <w:rFonts w:hint="eastAsia"/>
                <w:sz w:val="18"/>
                <w:szCs w:val="18"/>
              </w:rPr>
              <w:t>妊娠期からの健康育児相談</w:t>
            </w:r>
            <w:r w:rsidRPr="00553814">
              <w:rPr>
                <w:rFonts w:hint="eastAsia"/>
                <w:b/>
                <w:sz w:val="18"/>
                <w:szCs w:val="18"/>
              </w:rPr>
              <w:t>・</w:t>
            </w:r>
            <w:r w:rsidRPr="007B0BB6">
              <w:rPr>
                <w:rFonts w:hint="eastAsia"/>
                <w:sz w:val="18"/>
                <w:szCs w:val="18"/>
              </w:rPr>
              <w:t>発達育児心配事相談</w:t>
            </w:r>
            <w:r w:rsidRPr="00553814">
              <w:rPr>
                <w:rFonts w:hint="eastAsia"/>
                <w:b/>
                <w:sz w:val="18"/>
                <w:szCs w:val="18"/>
              </w:rPr>
              <w:t>・</w:t>
            </w:r>
            <w:r w:rsidRPr="007B0BB6">
              <w:rPr>
                <w:rFonts w:hint="eastAsia"/>
                <w:sz w:val="18"/>
                <w:szCs w:val="18"/>
              </w:rPr>
              <w:t>教育相談</w:t>
            </w:r>
            <w:r w:rsidRPr="00553814">
              <w:rPr>
                <w:rFonts w:hint="eastAsia"/>
                <w:b/>
                <w:sz w:val="18"/>
                <w:szCs w:val="18"/>
              </w:rPr>
              <w:t>・</w:t>
            </w:r>
            <w:r w:rsidRPr="007B0BB6">
              <w:rPr>
                <w:rFonts w:hint="eastAsia"/>
                <w:sz w:val="18"/>
                <w:szCs w:val="18"/>
              </w:rPr>
              <w:t>就学相談等</w:t>
            </w:r>
            <w:r>
              <w:rPr>
                <w:rFonts w:hint="eastAsia"/>
                <w:sz w:val="18"/>
                <w:szCs w:val="18"/>
              </w:rPr>
              <w:t>】</w:t>
            </w:r>
          </w:p>
        </w:tc>
      </w:tr>
      <w:tr w:rsidR="00ED6BB2" w:rsidRPr="007B0BB6" w14:paraId="4A3E099B" w14:textId="77777777" w:rsidTr="00ED6BB2">
        <w:trPr>
          <w:trHeight w:val="589"/>
        </w:trPr>
        <w:tc>
          <w:tcPr>
            <w:tcW w:w="1697" w:type="dxa"/>
            <w:shd w:val="clear" w:color="auto" w:fill="FFFAC7"/>
            <w:vAlign w:val="center"/>
          </w:tcPr>
          <w:p w14:paraId="680E2BBB"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②小学校学習支援事業</w:t>
            </w:r>
          </w:p>
        </w:tc>
        <w:tc>
          <w:tcPr>
            <w:tcW w:w="7647" w:type="dxa"/>
            <w:gridSpan w:val="5"/>
            <w:shd w:val="clear" w:color="auto" w:fill="FFFAC7"/>
            <w:vAlign w:val="center"/>
          </w:tcPr>
          <w:p w14:paraId="02B08DD6" w14:textId="1E89C018" w:rsidR="00ED6BB2" w:rsidRPr="007B0BB6" w:rsidRDefault="00ED6BB2" w:rsidP="00ED6BB2">
            <w:pPr>
              <w:snapToGrid w:val="0"/>
              <w:spacing w:line="0" w:lineRule="atLeast"/>
              <w:rPr>
                <w:sz w:val="18"/>
                <w:szCs w:val="18"/>
              </w:rPr>
            </w:pPr>
            <w:r w:rsidRPr="007B0BB6">
              <w:rPr>
                <w:rFonts w:hint="eastAsia"/>
                <w:sz w:val="18"/>
                <w:szCs w:val="18"/>
              </w:rPr>
              <w:t>小学校低学年時を中心に学習習慣や集団生活での生活習慣の形成のため、支援教員（アシスタントティーチャー）を小学校に配置する。障がいのある児童生徒に適切な指導や必要な支援を行う学校生活支援員を各学校に配置する。</w:t>
            </w:r>
          </w:p>
        </w:tc>
      </w:tr>
      <w:tr w:rsidR="00ED6BB2" w:rsidRPr="007B0BB6" w14:paraId="58E909CF" w14:textId="77777777" w:rsidTr="00ED6BB2">
        <w:trPr>
          <w:trHeight w:val="589"/>
        </w:trPr>
        <w:tc>
          <w:tcPr>
            <w:tcW w:w="1697" w:type="dxa"/>
            <w:shd w:val="clear" w:color="auto" w:fill="FFFAC7"/>
            <w:vAlign w:val="center"/>
          </w:tcPr>
          <w:p w14:paraId="4903685C"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③子どもの生活リズムの改善</w:t>
            </w:r>
          </w:p>
        </w:tc>
        <w:tc>
          <w:tcPr>
            <w:tcW w:w="7647" w:type="dxa"/>
            <w:gridSpan w:val="5"/>
            <w:shd w:val="clear" w:color="auto" w:fill="FFFAC7"/>
            <w:vAlign w:val="center"/>
          </w:tcPr>
          <w:p w14:paraId="22C7753A" w14:textId="485851F2" w:rsidR="00ED6BB2" w:rsidRPr="007B0BB6" w:rsidRDefault="00ED6BB2" w:rsidP="00ED6BB2">
            <w:pPr>
              <w:snapToGrid w:val="0"/>
              <w:spacing w:line="0" w:lineRule="atLeast"/>
              <w:rPr>
                <w:sz w:val="18"/>
                <w:szCs w:val="18"/>
              </w:rPr>
            </w:pPr>
            <w:r w:rsidRPr="007B0BB6">
              <w:rPr>
                <w:rFonts w:hint="eastAsia"/>
                <w:sz w:val="18"/>
                <w:szCs w:val="18"/>
              </w:rPr>
              <w:t>子どもたちの睡眠習慣（生活リズム）の乱れは、学習意欲や学力の低下、不登校など様々な課題の要因となっている</w:t>
            </w:r>
            <w:r w:rsidR="00A933CE">
              <w:rPr>
                <w:rFonts w:hint="eastAsia"/>
                <w:sz w:val="18"/>
                <w:szCs w:val="18"/>
              </w:rPr>
              <w:t>。</w:t>
            </w:r>
            <w:r w:rsidRPr="007B0BB6">
              <w:rPr>
                <w:rFonts w:hint="eastAsia"/>
                <w:sz w:val="18"/>
                <w:szCs w:val="18"/>
              </w:rPr>
              <w:t>睡眠時間を確保し、生活リズムを整えることが子どもたちの課題改善の糸口になると考えられるため、眠育（睡眠教育）を実施する。</w:t>
            </w:r>
          </w:p>
        </w:tc>
      </w:tr>
      <w:tr w:rsidR="00ED6BB2" w:rsidRPr="007B0BB6" w14:paraId="04BAB98D" w14:textId="77777777" w:rsidTr="00ED6BB2">
        <w:trPr>
          <w:trHeight w:val="589"/>
        </w:trPr>
        <w:tc>
          <w:tcPr>
            <w:tcW w:w="1697" w:type="dxa"/>
            <w:shd w:val="clear" w:color="auto" w:fill="FFFAC7"/>
            <w:vAlign w:val="center"/>
          </w:tcPr>
          <w:p w14:paraId="7F2A3EEF"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④幼児教育の推進</w:t>
            </w:r>
          </w:p>
        </w:tc>
        <w:tc>
          <w:tcPr>
            <w:tcW w:w="7647" w:type="dxa"/>
            <w:gridSpan w:val="5"/>
            <w:shd w:val="clear" w:color="auto" w:fill="FFFAC7"/>
            <w:vAlign w:val="center"/>
          </w:tcPr>
          <w:p w14:paraId="12BD56E1" w14:textId="3DA002F7" w:rsidR="00ED6BB2" w:rsidRPr="007B0BB6" w:rsidRDefault="00ED6BB2" w:rsidP="00ED6BB2">
            <w:pPr>
              <w:snapToGrid w:val="0"/>
              <w:spacing w:line="0" w:lineRule="atLeast"/>
              <w:rPr>
                <w:sz w:val="18"/>
                <w:szCs w:val="18"/>
              </w:rPr>
            </w:pPr>
            <w:r w:rsidRPr="007B0BB6">
              <w:rPr>
                <w:rFonts w:hint="eastAsia"/>
                <w:sz w:val="18"/>
                <w:szCs w:val="18"/>
              </w:rPr>
              <w:t>幼児教育の質の向上を目的とし</w:t>
            </w:r>
            <w:r w:rsidR="00A933CE">
              <w:rPr>
                <w:rFonts w:hint="eastAsia"/>
                <w:sz w:val="18"/>
                <w:szCs w:val="18"/>
              </w:rPr>
              <w:t>て</w:t>
            </w:r>
            <w:r w:rsidRPr="007B0BB6">
              <w:rPr>
                <w:rFonts w:hint="eastAsia"/>
                <w:sz w:val="18"/>
                <w:szCs w:val="18"/>
              </w:rPr>
              <w:t>、幼保小連絡会、幼児教育推進委員会と連携し、取り組みを進める。小諸図書館では、子ども達が様々な本や人と出会い「豊かな心」「自ら考え、行動できる力」が自然と育まれるよう支援を行う。</w:t>
            </w:r>
          </w:p>
        </w:tc>
      </w:tr>
      <w:tr w:rsidR="00ED6BB2" w:rsidRPr="007B0BB6" w14:paraId="1D56CDE1" w14:textId="77777777" w:rsidTr="00ED6BB2">
        <w:trPr>
          <w:trHeight w:val="589"/>
        </w:trPr>
        <w:tc>
          <w:tcPr>
            <w:tcW w:w="1697" w:type="dxa"/>
            <w:shd w:val="clear" w:color="auto" w:fill="FFFAC7"/>
            <w:vAlign w:val="center"/>
          </w:tcPr>
          <w:p w14:paraId="0A6D1876"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⑤メディアコントロールの推進</w:t>
            </w:r>
          </w:p>
        </w:tc>
        <w:tc>
          <w:tcPr>
            <w:tcW w:w="7647" w:type="dxa"/>
            <w:gridSpan w:val="5"/>
            <w:shd w:val="clear" w:color="auto" w:fill="FFFAC7"/>
            <w:vAlign w:val="center"/>
          </w:tcPr>
          <w:p w14:paraId="1650303A" w14:textId="7A146E6E" w:rsidR="00ED6BB2" w:rsidRPr="007B0BB6" w:rsidRDefault="00ED6BB2" w:rsidP="00ED6BB2">
            <w:pPr>
              <w:snapToGrid w:val="0"/>
              <w:spacing w:line="0" w:lineRule="atLeast"/>
              <w:rPr>
                <w:sz w:val="18"/>
                <w:szCs w:val="18"/>
              </w:rPr>
            </w:pPr>
            <w:r w:rsidRPr="007B0BB6">
              <w:rPr>
                <w:rFonts w:hint="eastAsia"/>
                <w:sz w:val="18"/>
                <w:szCs w:val="18"/>
              </w:rPr>
              <w:t>家庭・学校・地域の連携のもと、有害情報やインターネットを介した犯罪から子どもを守るため、情報機器の適切な利用啓発や、モラル対策の学習会など、社会全体で子どもを守っていく気運を高め、子どもが安心して生活できる環境づくりを推進する。</w:t>
            </w:r>
          </w:p>
        </w:tc>
      </w:tr>
    </w:tbl>
    <w:p w14:paraId="3B95B167" w14:textId="6506A42F" w:rsidR="00A935DE" w:rsidRPr="007B0BB6" w:rsidRDefault="00D7533A" w:rsidP="00A935DE">
      <w:pPr>
        <w:snapToGrid w:val="0"/>
        <w:spacing w:line="0" w:lineRule="atLeast"/>
      </w:pPr>
      <w:r>
        <w:rPr>
          <w:noProof/>
        </w:rPr>
        <mc:AlternateContent>
          <mc:Choice Requires="wps">
            <w:drawing>
              <wp:anchor distT="0" distB="0" distL="114300" distR="114300" simplePos="0" relativeHeight="252053504" behindDoc="0" locked="0" layoutInCell="1" allowOverlap="1" wp14:anchorId="5EA59C54" wp14:editId="4483E325">
                <wp:simplePos x="0" y="0"/>
                <wp:positionH relativeFrom="column">
                  <wp:posOffset>-72390</wp:posOffset>
                </wp:positionH>
                <wp:positionV relativeFrom="paragraph">
                  <wp:posOffset>5554436</wp:posOffset>
                </wp:positionV>
                <wp:extent cx="3933825" cy="335189"/>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933825" cy="335189"/>
                        </a:xfrm>
                        <a:prstGeom prst="rect">
                          <a:avLst/>
                        </a:prstGeom>
                        <a:noFill/>
                        <a:ln w="6350">
                          <a:noFill/>
                        </a:ln>
                      </wps:spPr>
                      <wps:txbx>
                        <w:txbxContent>
                          <w:p w14:paraId="43C81877" w14:textId="70E98913" w:rsidR="00BA0D34" w:rsidRPr="00BA0D34" w:rsidRDefault="00BA0D34" w:rsidP="00BA0D34">
                            <w:pPr>
                              <w:snapToGrid w:val="0"/>
                              <w:spacing w:line="0" w:lineRule="atLeast"/>
                            </w:pPr>
                            <w:r w:rsidRPr="007B0BB6">
                              <w:rPr>
                                <w:rFonts w:hint="eastAsia"/>
                              </w:rPr>
                              <w:t xml:space="preserve">基本目標２　</w:t>
                            </w:r>
                            <w:r w:rsidRPr="007B0BB6">
                              <w:rPr>
                                <w:rFonts w:hint="eastAsia"/>
                              </w:rPr>
                              <w:t>子どもがたくましく心豊かに育つまち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9C54" id="テキスト ボックス 21" o:spid="_x0000_s1038" type="#_x0000_t202" style="position:absolute;margin-left:-5.7pt;margin-top:437.35pt;width:309.75pt;height:26.4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" filled="f" stroked="f" strokeweight=".5pt">
                <v:textbox>
                  <w:txbxContent>
                    <w:p w14:paraId="43C81877" w14:textId="70E98913" w:rsidR="00BA0D34" w:rsidRPr="00BA0D34" w:rsidRDefault="00BA0D34" w:rsidP="00BA0D34">
                      <w:pPr>
                        <w:snapToGrid w:val="0"/>
                        <w:spacing w:line="0" w:lineRule="atLeast"/>
                      </w:pPr>
                      <w:r w:rsidRPr="007B0BB6">
                        <w:rPr>
                          <w:rFonts w:hint="eastAsia"/>
                        </w:rPr>
                        <w:t xml:space="preserve">基本目標２　</w:t>
                      </w:r>
                      <w:r w:rsidRPr="007B0BB6">
                        <w:rPr>
                          <w:rFonts w:hint="eastAsia"/>
                        </w:rPr>
                        <w:t>子どもがたくましく心豊かに育つまち</w:t>
                      </w:r>
                    </w:p>
                  </w:txbxContent>
                </v:textbox>
              </v:shape>
            </w:pict>
          </mc:Fallback>
        </mc:AlternateContent>
      </w:r>
    </w:p>
    <w:p w14:paraId="78C39C2C" w14:textId="7B618495" w:rsidR="00A935DE" w:rsidRDefault="00A935DE" w:rsidP="00A935DE">
      <w:pPr>
        <w:snapToGrid w:val="0"/>
        <w:spacing w:line="0" w:lineRule="atLeast"/>
      </w:pPr>
    </w:p>
    <w:p w14:paraId="67285212" w14:textId="3A42242F" w:rsidR="00ED6BB2" w:rsidRPr="00ED6BB2" w:rsidRDefault="00ED6BB2" w:rsidP="00A935DE">
      <w:pPr>
        <w:snapToGrid w:val="0"/>
        <w:spacing w:line="0" w:lineRule="atLeast"/>
      </w:pPr>
      <w:r>
        <w:rPr>
          <w:noProof/>
        </w:rPr>
        <w:lastRenderedPageBreak/>
        <mc:AlternateContent>
          <mc:Choice Requires="wps">
            <w:drawing>
              <wp:anchor distT="0" distB="0" distL="114300" distR="114300" simplePos="0" relativeHeight="252065792" behindDoc="0" locked="0" layoutInCell="1" allowOverlap="1" wp14:anchorId="1CDFC002" wp14:editId="3897ABBD">
                <wp:simplePos x="0" y="0"/>
                <wp:positionH relativeFrom="column">
                  <wp:posOffset>-71120</wp:posOffset>
                </wp:positionH>
                <wp:positionV relativeFrom="paragraph">
                  <wp:posOffset>995835</wp:posOffset>
                </wp:positionV>
                <wp:extent cx="3933825" cy="3365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933825" cy="336550"/>
                        </a:xfrm>
                        <a:prstGeom prst="rect">
                          <a:avLst/>
                        </a:prstGeom>
                        <a:noFill/>
                        <a:ln w="6350">
                          <a:noFill/>
                        </a:ln>
                      </wps:spPr>
                      <wps:txbx>
                        <w:txbxContent>
                          <w:p w14:paraId="0163A9A0" w14:textId="77777777" w:rsidR="00ED6BB2" w:rsidRPr="007B0BB6" w:rsidRDefault="00ED6BB2" w:rsidP="00ED6BB2">
                            <w:pPr>
                              <w:snapToGrid w:val="0"/>
                              <w:spacing w:line="0" w:lineRule="atLeast"/>
                            </w:pPr>
                            <w:r w:rsidRPr="007B0BB6">
                              <w:rPr>
                                <w:rFonts w:hint="eastAsia"/>
                              </w:rPr>
                              <w:t xml:space="preserve">基本目標３　</w:t>
                            </w:r>
                            <w:r w:rsidRPr="007B0BB6">
                              <w:rPr>
                                <w:rFonts w:hint="eastAsia"/>
                              </w:rPr>
                              <w:t>子どもと子育て家庭が住みよいまち</w:t>
                            </w:r>
                          </w:p>
                          <w:p w14:paraId="676F1632" w14:textId="77777777" w:rsidR="00ED6BB2" w:rsidRPr="00BA0D34" w:rsidRDefault="00ED6BB2" w:rsidP="00ED6BB2">
                            <w:pPr>
                              <w:snapToGrid w:val="0"/>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002" id="テキスト ボックス 23" o:spid="_x0000_s1039" type="#_x0000_t202" style="position:absolute;margin-left:-5.6pt;margin-top:78.4pt;width:309.75pt;height:2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" filled="f" stroked="f" strokeweight=".5pt">
                <v:textbox>
                  <w:txbxContent>
                    <w:p w14:paraId="0163A9A0" w14:textId="77777777" w:rsidR="00ED6BB2" w:rsidRPr="007B0BB6" w:rsidRDefault="00ED6BB2" w:rsidP="00ED6BB2">
                      <w:pPr>
                        <w:snapToGrid w:val="0"/>
                        <w:spacing w:line="0" w:lineRule="atLeast"/>
                      </w:pPr>
                      <w:r w:rsidRPr="007B0BB6">
                        <w:rPr>
                          <w:rFonts w:hint="eastAsia"/>
                        </w:rPr>
                        <w:t xml:space="preserve">基本目標３　</w:t>
                      </w:r>
                      <w:r w:rsidRPr="007B0BB6">
                        <w:rPr>
                          <w:rFonts w:hint="eastAsia"/>
                        </w:rPr>
                        <w:t>子どもと子育て家庭が住みよいまち</w:t>
                      </w:r>
                    </w:p>
                    <w:p w14:paraId="676F1632" w14:textId="77777777" w:rsidR="00ED6BB2" w:rsidRPr="00BA0D34" w:rsidRDefault="00ED6BB2" w:rsidP="00ED6BB2">
                      <w:pPr>
                        <w:snapToGrid w:val="0"/>
                        <w:spacing w:line="0" w:lineRule="atLeast"/>
                      </w:pPr>
                    </w:p>
                  </w:txbxContent>
                </v:textbox>
              </v:shape>
            </w:pict>
          </mc:Fallback>
        </mc:AlternateContent>
      </w:r>
    </w:p>
    <w:tbl>
      <w:tblPr>
        <w:tblStyle w:val="af6"/>
        <w:tblpPr w:leftFromText="142" w:rightFromText="142" w:vertAnchor="page" w:horzAnchor="margin" w:tblpY="2646"/>
        <w:tblW w:w="9344" w:type="dxa"/>
        <w:tblLook w:val="04A0" w:firstRow="1" w:lastRow="0" w:firstColumn="1" w:lastColumn="0" w:noHBand="0" w:noVBand="1"/>
      </w:tblPr>
      <w:tblGrid>
        <w:gridCol w:w="1697"/>
        <w:gridCol w:w="4678"/>
        <w:gridCol w:w="709"/>
        <w:gridCol w:w="753"/>
        <w:gridCol w:w="753"/>
        <w:gridCol w:w="754"/>
      </w:tblGrid>
      <w:tr w:rsidR="00ED6BB2" w:rsidRPr="007B0BB6" w14:paraId="42670BF3" w14:textId="77777777" w:rsidTr="00ED6BB2">
        <w:trPr>
          <w:trHeight w:val="139"/>
        </w:trPr>
        <w:tc>
          <w:tcPr>
            <w:tcW w:w="1697" w:type="dxa"/>
            <w:vMerge w:val="restart"/>
            <w:shd w:val="clear" w:color="auto" w:fill="C4E0B2"/>
            <w:vAlign w:val="center"/>
          </w:tcPr>
          <w:p w14:paraId="27713E3B" w14:textId="77777777" w:rsidR="00ED6BB2" w:rsidRPr="007B0BB6" w:rsidRDefault="00ED6BB2" w:rsidP="00ED6BB2">
            <w:pPr>
              <w:snapToGrid w:val="0"/>
              <w:spacing w:line="0" w:lineRule="atLeast"/>
              <w:jc w:val="center"/>
              <w:rPr>
                <w:sz w:val="18"/>
                <w:szCs w:val="18"/>
              </w:rPr>
            </w:pPr>
            <w:r w:rsidRPr="007B0BB6">
              <w:rPr>
                <w:rFonts w:hint="eastAsia"/>
                <w:sz w:val="18"/>
                <w:szCs w:val="18"/>
              </w:rPr>
              <w:t>実施事業</w:t>
            </w:r>
          </w:p>
        </w:tc>
        <w:tc>
          <w:tcPr>
            <w:tcW w:w="4678" w:type="dxa"/>
            <w:vMerge w:val="restart"/>
            <w:shd w:val="clear" w:color="auto" w:fill="C4E0B2"/>
            <w:vAlign w:val="center"/>
          </w:tcPr>
          <w:p w14:paraId="3E6D24B1" w14:textId="710DD21A" w:rsidR="00ED6BB2" w:rsidRPr="007B0BB6" w:rsidRDefault="00ED6BB2" w:rsidP="00ED6BB2">
            <w:pPr>
              <w:snapToGrid w:val="0"/>
              <w:spacing w:line="0" w:lineRule="atLeast"/>
              <w:jc w:val="center"/>
              <w:rPr>
                <w:sz w:val="18"/>
                <w:szCs w:val="18"/>
              </w:rPr>
            </w:pPr>
            <w:r w:rsidRPr="007B0BB6">
              <w:rPr>
                <w:rFonts w:hint="eastAsia"/>
                <w:sz w:val="18"/>
                <w:szCs w:val="18"/>
              </w:rPr>
              <w:t>内容</w:t>
            </w:r>
          </w:p>
        </w:tc>
        <w:tc>
          <w:tcPr>
            <w:tcW w:w="2969" w:type="dxa"/>
            <w:gridSpan w:val="4"/>
            <w:shd w:val="clear" w:color="auto" w:fill="C4E0B2"/>
            <w:vAlign w:val="center"/>
          </w:tcPr>
          <w:p w14:paraId="7C256A2C" w14:textId="77777777" w:rsidR="00ED6BB2" w:rsidRPr="007B0BB6" w:rsidRDefault="00ED6BB2" w:rsidP="00ED6BB2">
            <w:pPr>
              <w:snapToGrid w:val="0"/>
              <w:spacing w:line="0" w:lineRule="atLeast"/>
              <w:jc w:val="center"/>
              <w:rPr>
                <w:sz w:val="18"/>
                <w:szCs w:val="18"/>
              </w:rPr>
            </w:pPr>
            <w:r w:rsidRPr="007B0BB6">
              <w:rPr>
                <w:rFonts w:hint="eastAsia"/>
                <w:sz w:val="18"/>
                <w:szCs w:val="18"/>
              </w:rPr>
              <w:t>量の見込み</w:t>
            </w:r>
          </w:p>
        </w:tc>
      </w:tr>
      <w:tr w:rsidR="00ED6BB2" w:rsidRPr="007B0BB6" w14:paraId="07795FE5" w14:textId="77777777" w:rsidTr="00ED6BB2">
        <w:trPr>
          <w:trHeight w:val="171"/>
        </w:trPr>
        <w:tc>
          <w:tcPr>
            <w:tcW w:w="1697" w:type="dxa"/>
            <w:vMerge/>
            <w:shd w:val="clear" w:color="auto" w:fill="C4E0B2"/>
            <w:vAlign w:val="center"/>
          </w:tcPr>
          <w:p w14:paraId="06424DC3" w14:textId="77777777" w:rsidR="00ED6BB2" w:rsidRPr="007B0BB6" w:rsidRDefault="00ED6BB2" w:rsidP="00ED6BB2">
            <w:pPr>
              <w:snapToGrid w:val="0"/>
              <w:spacing w:line="0" w:lineRule="atLeast"/>
              <w:jc w:val="center"/>
              <w:rPr>
                <w:sz w:val="18"/>
                <w:szCs w:val="18"/>
              </w:rPr>
            </w:pPr>
          </w:p>
        </w:tc>
        <w:tc>
          <w:tcPr>
            <w:tcW w:w="4678" w:type="dxa"/>
            <w:vMerge/>
            <w:shd w:val="clear" w:color="auto" w:fill="C4E0B2"/>
            <w:vAlign w:val="center"/>
          </w:tcPr>
          <w:p w14:paraId="38ADD535" w14:textId="77777777" w:rsidR="00ED6BB2" w:rsidRPr="007B0BB6" w:rsidRDefault="00ED6BB2" w:rsidP="00ED6BB2">
            <w:pPr>
              <w:snapToGrid w:val="0"/>
              <w:spacing w:line="0" w:lineRule="atLeast"/>
              <w:jc w:val="center"/>
              <w:rPr>
                <w:sz w:val="18"/>
                <w:szCs w:val="18"/>
              </w:rPr>
            </w:pPr>
          </w:p>
        </w:tc>
        <w:tc>
          <w:tcPr>
            <w:tcW w:w="709" w:type="dxa"/>
            <w:shd w:val="clear" w:color="auto" w:fill="C4E0B2"/>
            <w:vAlign w:val="center"/>
          </w:tcPr>
          <w:p w14:paraId="7FD921E6" w14:textId="77777777" w:rsidR="00ED6BB2" w:rsidRPr="007B0BB6" w:rsidRDefault="00ED6BB2" w:rsidP="00ED6BB2">
            <w:pPr>
              <w:snapToGrid w:val="0"/>
              <w:spacing w:line="0" w:lineRule="atLeast"/>
              <w:jc w:val="center"/>
              <w:rPr>
                <w:sz w:val="18"/>
                <w:szCs w:val="18"/>
              </w:rPr>
            </w:pPr>
            <w:r w:rsidRPr="007B0BB6">
              <w:rPr>
                <w:rFonts w:hint="eastAsia"/>
                <w:sz w:val="18"/>
                <w:szCs w:val="18"/>
              </w:rPr>
              <w:t>単位</w:t>
            </w:r>
          </w:p>
        </w:tc>
        <w:tc>
          <w:tcPr>
            <w:tcW w:w="753" w:type="dxa"/>
            <w:shd w:val="clear" w:color="auto" w:fill="C4E0B2"/>
            <w:vAlign w:val="center"/>
          </w:tcPr>
          <w:p w14:paraId="47F677FB" w14:textId="77777777" w:rsidR="00ED6BB2" w:rsidRPr="007B0BB6" w:rsidRDefault="00ED6BB2" w:rsidP="00ED6BB2">
            <w:pPr>
              <w:snapToGrid w:val="0"/>
              <w:spacing w:line="0" w:lineRule="atLeast"/>
              <w:jc w:val="center"/>
              <w:rPr>
                <w:sz w:val="18"/>
                <w:szCs w:val="18"/>
              </w:rPr>
            </w:pPr>
            <w:r w:rsidRPr="007B0BB6">
              <w:rPr>
                <w:rFonts w:hint="eastAsia"/>
                <w:sz w:val="18"/>
                <w:szCs w:val="18"/>
              </w:rPr>
              <w:t>2年度</w:t>
            </w:r>
          </w:p>
        </w:tc>
        <w:tc>
          <w:tcPr>
            <w:tcW w:w="753" w:type="dxa"/>
            <w:shd w:val="clear" w:color="auto" w:fill="C4E0B2"/>
            <w:vAlign w:val="center"/>
          </w:tcPr>
          <w:p w14:paraId="5565A2BC" w14:textId="77777777" w:rsidR="00ED6BB2" w:rsidRPr="007B0BB6" w:rsidRDefault="00ED6BB2" w:rsidP="00ED6BB2">
            <w:pPr>
              <w:snapToGrid w:val="0"/>
              <w:spacing w:line="0" w:lineRule="atLeast"/>
              <w:jc w:val="center"/>
              <w:rPr>
                <w:sz w:val="18"/>
                <w:szCs w:val="18"/>
              </w:rPr>
            </w:pPr>
            <w:r w:rsidRPr="007B0BB6">
              <w:rPr>
                <w:rFonts w:hint="eastAsia"/>
                <w:sz w:val="18"/>
                <w:szCs w:val="18"/>
              </w:rPr>
              <w:t>4年度</w:t>
            </w:r>
          </w:p>
        </w:tc>
        <w:tc>
          <w:tcPr>
            <w:tcW w:w="754" w:type="dxa"/>
            <w:shd w:val="clear" w:color="auto" w:fill="C4E0B2"/>
            <w:vAlign w:val="center"/>
          </w:tcPr>
          <w:p w14:paraId="3720FC3C" w14:textId="77777777" w:rsidR="00ED6BB2" w:rsidRPr="007B0BB6" w:rsidRDefault="00ED6BB2" w:rsidP="00ED6BB2">
            <w:pPr>
              <w:snapToGrid w:val="0"/>
              <w:spacing w:line="0" w:lineRule="atLeast"/>
              <w:jc w:val="center"/>
              <w:rPr>
                <w:sz w:val="18"/>
                <w:szCs w:val="18"/>
              </w:rPr>
            </w:pPr>
            <w:r w:rsidRPr="007B0BB6">
              <w:rPr>
                <w:rFonts w:hint="eastAsia"/>
                <w:sz w:val="18"/>
                <w:szCs w:val="18"/>
              </w:rPr>
              <w:t>6年度</w:t>
            </w:r>
          </w:p>
        </w:tc>
      </w:tr>
      <w:tr w:rsidR="00ED6BB2" w:rsidRPr="007B0BB6" w14:paraId="4E8F7052" w14:textId="77777777" w:rsidTr="00ED6BB2">
        <w:trPr>
          <w:trHeight w:val="400"/>
        </w:trPr>
        <w:tc>
          <w:tcPr>
            <w:tcW w:w="9344" w:type="dxa"/>
            <w:gridSpan w:val="6"/>
            <w:shd w:val="clear" w:color="auto" w:fill="D9D9D9" w:themeFill="background1" w:themeFillShade="D9"/>
            <w:vAlign w:val="center"/>
          </w:tcPr>
          <w:p w14:paraId="56607C5A" w14:textId="77777777" w:rsidR="00ED6BB2" w:rsidRPr="007B0BB6" w:rsidRDefault="00ED6BB2" w:rsidP="00ED6BB2">
            <w:pPr>
              <w:snapToGrid w:val="0"/>
              <w:spacing w:line="0" w:lineRule="atLeast"/>
              <w:rPr>
                <w:szCs w:val="21"/>
              </w:rPr>
            </w:pPr>
            <w:r w:rsidRPr="007B0BB6">
              <w:rPr>
                <w:rFonts w:hint="eastAsia"/>
                <w:szCs w:val="21"/>
              </w:rPr>
              <w:t>基本施策（１）障がいのある子どもへの支援</w:t>
            </w:r>
          </w:p>
        </w:tc>
      </w:tr>
      <w:tr w:rsidR="00ED6BB2" w:rsidRPr="007B0BB6" w14:paraId="65B9D5A8" w14:textId="77777777" w:rsidTr="00ED6BB2">
        <w:trPr>
          <w:trHeight w:val="589"/>
        </w:trPr>
        <w:tc>
          <w:tcPr>
            <w:tcW w:w="1697" w:type="dxa"/>
            <w:shd w:val="clear" w:color="auto" w:fill="FFFAC7"/>
            <w:vAlign w:val="center"/>
          </w:tcPr>
          <w:p w14:paraId="6FD4DBA5"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①障がいのある子どもへの支援</w:t>
            </w:r>
          </w:p>
        </w:tc>
        <w:tc>
          <w:tcPr>
            <w:tcW w:w="7647" w:type="dxa"/>
            <w:gridSpan w:val="5"/>
            <w:shd w:val="clear" w:color="auto" w:fill="FFFAC7"/>
            <w:vAlign w:val="center"/>
          </w:tcPr>
          <w:p w14:paraId="53FB2B52" w14:textId="4A51851B" w:rsidR="00ED6BB2" w:rsidRPr="007B0BB6" w:rsidRDefault="00ED6BB2" w:rsidP="00A933CE">
            <w:pPr>
              <w:snapToGrid w:val="0"/>
              <w:spacing w:line="0" w:lineRule="atLeast"/>
              <w:rPr>
                <w:sz w:val="18"/>
                <w:szCs w:val="18"/>
              </w:rPr>
            </w:pPr>
            <w:r w:rsidRPr="007B0BB6">
              <w:rPr>
                <w:rFonts w:hint="eastAsia"/>
                <w:sz w:val="18"/>
                <w:szCs w:val="18"/>
              </w:rPr>
              <w:t>障がい児及びその家族に、乳幼児期から高校卒業まで効果的な支援を身近な場所で提供する体制</w:t>
            </w:r>
            <w:r>
              <w:rPr>
                <w:rFonts w:hint="eastAsia"/>
                <w:sz w:val="18"/>
                <w:szCs w:val="18"/>
              </w:rPr>
              <w:t>や</w:t>
            </w:r>
            <w:r w:rsidRPr="007B0BB6">
              <w:rPr>
                <w:rFonts w:hint="eastAsia"/>
                <w:sz w:val="18"/>
                <w:szCs w:val="18"/>
              </w:rPr>
              <w:t>地域支援体制の構築、関係機関との</w:t>
            </w:r>
            <w:r>
              <w:rPr>
                <w:rFonts w:hint="eastAsia"/>
                <w:sz w:val="18"/>
                <w:szCs w:val="18"/>
              </w:rPr>
              <w:t>支援の</w:t>
            </w:r>
            <w:r w:rsidRPr="007B0BB6">
              <w:rPr>
                <w:rFonts w:hint="eastAsia"/>
                <w:sz w:val="18"/>
                <w:szCs w:val="18"/>
              </w:rPr>
              <w:t>連携、地域社会への参加推進、障がい児に対する支援体制整備、障がい児相談支援の提供体制の確保等を行う。</w:t>
            </w:r>
          </w:p>
        </w:tc>
      </w:tr>
      <w:tr w:rsidR="00ED6BB2" w:rsidRPr="007B0BB6" w14:paraId="1E5B4A84" w14:textId="77777777" w:rsidTr="00ED6BB2">
        <w:trPr>
          <w:trHeight w:val="419"/>
        </w:trPr>
        <w:tc>
          <w:tcPr>
            <w:tcW w:w="9344" w:type="dxa"/>
            <w:gridSpan w:val="6"/>
            <w:shd w:val="clear" w:color="auto" w:fill="D9D9D9" w:themeFill="background1" w:themeFillShade="D9"/>
            <w:vAlign w:val="center"/>
          </w:tcPr>
          <w:p w14:paraId="25468B50" w14:textId="77777777" w:rsidR="00ED6BB2" w:rsidRPr="007B0BB6" w:rsidRDefault="00ED6BB2" w:rsidP="00ED6BB2">
            <w:pPr>
              <w:snapToGrid w:val="0"/>
              <w:spacing w:line="0" w:lineRule="atLeast"/>
              <w:rPr>
                <w:sz w:val="18"/>
                <w:szCs w:val="18"/>
              </w:rPr>
            </w:pPr>
            <w:r w:rsidRPr="007B0BB6">
              <w:rPr>
                <w:rFonts w:hint="eastAsia"/>
                <w:szCs w:val="21"/>
              </w:rPr>
              <w:t>基本施策（２）児童虐待に対する取組み</w:t>
            </w:r>
          </w:p>
        </w:tc>
      </w:tr>
      <w:tr w:rsidR="00ED6BB2" w:rsidRPr="007B0BB6" w14:paraId="7527C24A" w14:textId="77777777" w:rsidTr="00ED6BB2">
        <w:trPr>
          <w:trHeight w:val="589"/>
        </w:trPr>
        <w:tc>
          <w:tcPr>
            <w:tcW w:w="1697" w:type="dxa"/>
            <w:shd w:val="clear" w:color="auto" w:fill="FFFAC7"/>
            <w:vAlign w:val="center"/>
          </w:tcPr>
          <w:p w14:paraId="2F466440"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①児童虐待対応の体制整備</w:t>
            </w:r>
          </w:p>
        </w:tc>
        <w:tc>
          <w:tcPr>
            <w:tcW w:w="7647" w:type="dxa"/>
            <w:gridSpan w:val="5"/>
            <w:shd w:val="clear" w:color="auto" w:fill="FFFAC7"/>
            <w:vAlign w:val="center"/>
          </w:tcPr>
          <w:p w14:paraId="3A80AADD" w14:textId="77777777" w:rsidR="00ED6BB2" w:rsidRPr="007B0BB6" w:rsidRDefault="00ED6BB2" w:rsidP="00ED6BB2">
            <w:pPr>
              <w:snapToGrid w:val="0"/>
              <w:spacing w:line="0" w:lineRule="atLeast"/>
              <w:rPr>
                <w:sz w:val="18"/>
                <w:szCs w:val="18"/>
              </w:rPr>
            </w:pPr>
            <w:r w:rsidRPr="007B0BB6">
              <w:rPr>
                <w:rFonts w:hint="eastAsia"/>
                <w:sz w:val="18"/>
                <w:szCs w:val="18"/>
              </w:rPr>
              <w:t>様々な困難ケースについて、要保護児童対策地域協議会の関係機関が連携し適切な支援を行う。また、令和４年度を目標に、児童虐待の発生予防・早期発見、発生時の迅速・的確な対応を行うための、小諸市子ども家庭総合支援拠点の体制整備を進める。</w:t>
            </w:r>
          </w:p>
        </w:tc>
      </w:tr>
      <w:tr w:rsidR="00ED6BB2" w:rsidRPr="007B0BB6" w14:paraId="14FB9F73" w14:textId="77777777" w:rsidTr="00ED6BB2">
        <w:trPr>
          <w:trHeight w:val="342"/>
        </w:trPr>
        <w:tc>
          <w:tcPr>
            <w:tcW w:w="1697" w:type="dxa"/>
            <w:shd w:val="clear" w:color="auto" w:fill="FFFAC7"/>
            <w:vAlign w:val="center"/>
          </w:tcPr>
          <w:p w14:paraId="11558134" w14:textId="77777777" w:rsidR="00ED6BB2" w:rsidRPr="007B0BB6" w:rsidRDefault="00ED6BB2" w:rsidP="00ED6BB2">
            <w:pPr>
              <w:snapToGrid w:val="0"/>
              <w:spacing w:line="0" w:lineRule="atLeast"/>
              <w:ind w:leftChars="1" w:left="169" w:hangingChars="93" w:hanging="167"/>
              <w:rPr>
                <w:sz w:val="18"/>
                <w:szCs w:val="18"/>
              </w:rPr>
            </w:pPr>
            <w:r w:rsidRPr="007B0BB6">
              <w:rPr>
                <w:rFonts w:hint="eastAsia"/>
                <w:sz w:val="18"/>
                <w:szCs w:val="18"/>
              </w:rPr>
              <w:t>②養育支援訪問事業</w:t>
            </w:r>
          </w:p>
        </w:tc>
        <w:tc>
          <w:tcPr>
            <w:tcW w:w="4678" w:type="dxa"/>
            <w:shd w:val="clear" w:color="auto" w:fill="FFFAC7"/>
            <w:vAlign w:val="center"/>
          </w:tcPr>
          <w:p w14:paraId="184A6629" w14:textId="06A3674E" w:rsidR="00ED6BB2" w:rsidRPr="007B0BB6" w:rsidRDefault="00ED6BB2" w:rsidP="00A933CE">
            <w:pPr>
              <w:snapToGrid w:val="0"/>
              <w:spacing w:line="0" w:lineRule="atLeast"/>
              <w:rPr>
                <w:sz w:val="18"/>
                <w:szCs w:val="18"/>
              </w:rPr>
            </w:pPr>
            <w:r w:rsidRPr="007B0BB6">
              <w:rPr>
                <w:rFonts w:hint="eastAsia"/>
                <w:sz w:val="18"/>
                <w:szCs w:val="18"/>
              </w:rPr>
              <w:t>養育支援が特に必要な家庭を訪問し、指導・助言等を行い、その家庭の適切な養育の実施を確保する。</w:t>
            </w:r>
          </w:p>
        </w:tc>
        <w:tc>
          <w:tcPr>
            <w:tcW w:w="709" w:type="dxa"/>
            <w:shd w:val="clear" w:color="auto" w:fill="FFFAC7"/>
            <w:vAlign w:val="center"/>
          </w:tcPr>
          <w:p w14:paraId="793DE432" w14:textId="77777777" w:rsidR="00ED6BB2" w:rsidRPr="007B0BB6" w:rsidRDefault="00ED6BB2" w:rsidP="00ED6BB2">
            <w:pPr>
              <w:snapToGrid w:val="0"/>
              <w:spacing w:line="0" w:lineRule="atLeast"/>
              <w:jc w:val="center"/>
              <w:rPr>
                <w:sz w:val="18"/>
                <w:szCs w:val="18"/>
              </w:rPr>
            </w:pPr>
            <w:r w:rsidRPr="007B0BB6">
              <w:rPr>
                <w:rFonts w:hint="eastAsia"/>
                <w:sz w:val="18"/>
                <w:szCs w:val="18"/>
              </w:rPr>
              <w:t>人</w:t>
            </w:r>
          </w:p>
        </w:tc>
        <w:tc>
          <w:tcPr>
            <w:tcW w:w="753" w:type="dxa"/>
            <w:shd w:val="clear" w:color="auto" w:fill="FFFAC7"/>
            <w:vAlign w:val="center"/>
          </w:tcPr>
          <w:p w14:paraId="56683FEF" w14:textId="77777777" w:rsidR="00ED6BB2" w:rsidRPr="007B0BB6" w:rsidRDefault="00ED6BB2" w:rsidP="00ED6BB2">
            <w:pPr>
              <w:snapToGrid w:val="0"/>
              <w:spacing w:line="0" w:lineRule="atLeast"/>
              <w:jc w:val="center"/>
              <w:rPr>
                <w:sz w:val="18"/>
                <w:szCs w:val="18"/>
              </w:rPr>
            </w:pPr>
            <w:r w:rsidRPr="007B0BB6">
              <w:rPr>
                <w:rFonts w:hint="eastAsia"/>
                <w:sz w:val="18"/>
                <w:szCs w:val="18"/>
              </w:rPr>
              <w:t>55</w:t>
            </w:r>
          </w:p>
        </w:tc>
        <w:tc>
          <w:tcPr>
            <w:tcW w:w="753" w:type="dxa"/>
            <w:shd w:val="clear" w:color="auto" w:fill="FFFAC7"/>
            <w:vAlign w:val="center"/>
          </w:tcPr>
          <w:p w14:paraId="786991B5" w14:textId="77777777" w:rsidR="00ED6BB2" w:rsidRPr="007B0BB6" w:rsidRDefault="00ED6BB2" w:rsidP="00ED6BB2">
            <w:pPr>
              <w:snapToGrid w:val="0"/>
              <w:spacing w:line="0" w:lineRule="atLeast"/>
              <w:jc w:val="center"/>
              <w:rPr>
                <w:sz w:val="18"/>
                <w:szCs w:val="18"/>
              </w:rPr>
            </w:pPr>
            <w:r w:rsidRPr="007B0BB6">
              <w:rPr>
                <w:rFonts w:hint="eastAsia"/>
                <w:sz w:val="18"/>
                <w:szCs w:val="18"/>
              </w:rPr>
              <w:t>55</w:t>
            </w:r>
          </w:p>
        </w:tc>
        <w:tc>
          <w:tcPr>
            <w:tcW w:w="754" w:type="dxa"/>
            <w:shd w:val="clear" w:color="auto" w:fill="FFFAC7"/>
            <w:vAlign w:val="center"/>
          </w:tcPr>
          <w:p w14:paraId="0507BD73" w14:textId="77777777" w:rsidR="00ED6BB2" w:rsidRPr="007B0BB6" w:rsidRDefault="00ED6BB2" w:rsidP="00ED6BB2">
            <w:pPr>
              <w:snapToGrid w:val="0"/>
              <w:spacing w:line="0" w:lineRule="atLeast"/>
              <w:jc w:val="center"/>
              <w:rPr>
                <w:sz w:val="18"/>
                <w:szCs w:val="18"/>
              </w:rPr>
            </w:pPr>
            <w:r w:rsidRPr="007B0BB6">
              <w:rPr>
                <w:rFonts w:hint="eastAsia"/>
                <w:sz w:val="18"/>
                <w:szCs w:val="18"/>
              </w:rPr>
              <w:t>55</w:t>
            </w:r>
          </w:p>
        </w:tc>
      </w:tr>
      <w:tr w:rsidR="00ED6BB2" w:rsidRPr="007B0BB6" w14:paraId="65F0925B" w14:textId="77777777" w:rsidTr="00ED6BB2">
        <w:trPr>
          <w:trHeight w:val="514"/>
        </w:trPr>
        <w:tc>
          <w:tcPr>
            <w:tcW w:w="1697" w:type="dxa"/>
            <w:shd w:val="clear" w:color="auto" w:fill="FFFAC7"/>
            <w:vAlign w:val="center"/>
          </w:tcPr>
          <w:p w14:paraId="1420BADF" w14:textId="77777777" w:rsidR="00ED6BB2" w:rsidRPr="007B0BB6" w:rsidRDefault="00ED6BB2" w:rsidP="00ED6BB2">
            <w:pPr>
              <w:snapToGrid w:val="0"/>
              <w:spacing w:line="0" w:lineRule="atLeast"/>
              <w:ind w:leftChars="1" w:left="169" w:hangingChars="93" w:hanging="167"/>
              <w:rPr>
                <w:sz w:val="18"/>
                <w:szCs w:val="18"/>
              </w:rPr>
            </w:pPr>
            <w:r w:rsidRPr="007B0BB6">
              <w:rPr>
                <w:rFonts w:hint="eastAsia"/>
                <w:sz w:val="18"/>
                <w:szCs w:val="18"/>
              </w:rPr>
              <w:t>③子育て短期支援事業(ｼｮｰﾄｽﾃｲ)</w:t>
            </w:r>
          </w:p>
        </w:tc>
        <w:tc>
          <w:tcPr>
            <w:tcW w:w="4678" w:type="dxa"/>
            <w:shd w:val="clear" w:color="auto" w:fill="FFFAC7"/>
            <w:vAlign w:val="center"/>
          </w:tcPr>
          <w:p w14:paraId="46ADCA6A" w14:textId="77777777" w:rsidR="00ED6BB2" w:rsidRPr="007B0BB6" w:rsidRDefault="00ED6BB2" w:rsidP="00ED6BB2">
            <w:pPr>
              <w:snapToGrid w:val="0"/>
              <w:spacing w:line="0" w:lineRule="atLeast"/>
              <w:rPr>
                <w:sz w:val="18"/>
                <w:szCs w:val="18"/>
              </w:rPr>
            </w:pPr>
            <w:r w:rsidRPr="007B0BB6">
              <w:rPr>
                <w:rFonts w:hint="eastAsia"/>
                <w:sz w:val="18"/>
                <w:szCs w:val="18"/>
              </w:rPr>
              <w:t>保護者の疾病等の理由により家庭において養育を受けることが一時的に困難になった児童を、児童養護施設等に入所させ必要な保護を行う。</w:t>
            </w:r>
          </w:p>
        </w:tc>
        <w:tc>
          <w:tcPr>
            <w:tcW w:w="709" w:type="dxa"/>
            <w:shd w:val="clear" w:color="auto" w:fill="FFFAC7"/>
            <w:vAlign w:val="center"/>
          </w:tcPr>
          <w:p w14:paraId="143B1057" w14:textId="77777777" w:rsidR="00ED6BB2" w:rsidRPr="007B0BB6" w:rsidRDefault="00ED6BB2" w:rsidP="00ED6BB2">
            <w:pPr>
              <w:snapToGrid w:val="0"/>
              <w:spacing w:line="0" w:lineRule="atLeast"/>
              <w:jc w:val="center"/>
              <w:rPr>
                <w:sz w:val="18"/>
                <w:szCs w:val="18"/>
              </w:rPr>
            </w:pPr>
            <w:r w:rsidRPr="007B0BB6">
              <w:rPr>
                <w:rFonts w:hint="eastAsia"/>
                <w:sz w:val="18"/>
                <w:szCs w:val="18"/>
              </w:rPr>
              <w:t>人</w:t>
            </w:r>
          </w:p>
        </w:tc>
        <w:tc>
          <w:tcPr>
            <w:tcW w:w="753" w:type="dxa"/>
            <w:shd w:val="clear" w:color="auto" w:fill="FFFAC7"/>
            <w:vAlign w:val="center"/>
          </w:tcPr>
          <w:p w14:paraId="38EE8630" w14:textId="77777777" w:rsidR="00ED6BB2" w:rsidRPr="007B0BB6" w:rsidRDefault="00ED6BB2" w:rsidP="00ED6BB2">
            <w:pPr>
              <w:snapToGrid w:val="0"/>
              <w:spacing w:line="0" w:lineRule="atLeast"/>
              <w:jc w:val="center"/>
              <w:rPr>
                <w:sz w:val="18"/>
                <w:szCs w:val="18"/>
              </w:rPr>
            </w:pPr>
            <w:r w:rsidRPr="007B0BB6">
              <w:rPr>
                <w:rFonts w:hint="eastAsia"/>
                <w:sz w:val="18"/>
                <w:szCs w:val="18"/>
              </w:rPr>
              <w:t>2</w:t>
            </w:r>
          </w:p>
        </w:tc>
        <w:tc>
          <w:tcPr>
            <w:tcW w:w="753" w:type="dxa"/>
            <w:shd w:val="clear" w:color="auto" w:fill="FFFAC7"/>
            <w:vAlign w:val="center"/>
          </w:tcPr>
          <w:p w14:paraId="319EBC33" w14:textId="77777777" w:rsidR="00ED6BB2" w:rsidRPr="007B0BB6" w:rsidRDefault="00ED6BB2" w:rsidP="00ED6BB2">
            <w:pPr>
              <w:snapToGrid w:val="0"/>
              <w:spacing w:line="0" w:lineRule="atLeast"/>
              <w:jc w:val="center"/>
              <w:rPr>
                <w:sz w:val="18"/>
                <w:szCs w:val="18"/>
              </w:rPr>
            </w:pPr>
            <w:r w:rsidRPr="007B0BB6">
              <w:rPr>
                <w:rFonts w:hint="eastAsia"/>
                <w:sz w:val="18"/>
                <w:szCs w:val="18"/>
              </w:rPr>
              <w:t>2</w:t>
            </w:r>
          </w:p>
        </w:tc>
        <w:tc>
          <w:tcPr>
            <w:tcW w:w="754" w:type="dxa"/>
            <w:shd w:val="clear" w:color="auto" w:fill="FFFAC7"/>
            <w:vAlign w:val="center"/>
          </w:tcPr>
          <w:p w14:paraId="31A6C56C" w14:textId="77777777" w:rsidR="00ED6BB2" w:rsidRPr="007B0BB6" w:rsidRDefault="00ED6BB2" w:rsidP="00ED6BB2">
            <w:pPr>
              <w:snapToGrid w:val="0"/>
              <w:spacing w:line="0" w:lineRule="atLeast"/>
              <w:jc w:val="center"/>
              <w:rPr>
                <w:sz w:val="18"/>
                <w:szCs w:val="18"/>
              </w:rPr>
            </w:pPr>
            <w:r w:rsidRPr="007B0BB6">
              <w:rPr>
                <w:rFonts w:hint="eastAsia"/>
                <w:sz w:val="18"/>
                <w:szCs w:val="18"/>
              </w:rPr>
              <w:t>2</w:t>
            </w:r>
          </w:p>
        </w:tc>
      </w:tr>
    </w:tbl>
    <w:p w14:paraId="76853276" w14:textId="1933BFD0" w:rsidR="00ED6BB2" w:rsidRDefault="00ED6BB2" w:rsidP="00A935DE">
      <w:pPr>
        <w:snapToGrid w:val="0"/>
        <w:spacing w:line="0" w:lineRule="atLeast"/>
      </w:pPr>
      <w:r>
        <w:rPr>
          <w:noProof/>
        </w:rPr>
        <mc:AlternateContent>
          <mc:Choice Requires="wps">
            <w:drawing>
              <wp:anchor distT="0" distB="0" distL="114300" distR="114300" simplePos="0" relativeHeight="252067840" behindDoc="0" locked="0" layoutInCell="1" allowOverlap="1" wp14:anchorId="54964723" wp14:editId="31CE5BF1">
                <wp:simplePos x="0" y="0"/>
                <wp:positionH relativeFrom="column">
                  <wp:posOffset>-78740</wp:posOffset>
                </wp:positionH>
                <wp:positionV relativeFrom="paragraph">
                  <wp:posOffset>2728408</wp:posOffset>
                </wp:positionV>
                <wp:extent cx="3933825" cy="32956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933825" cy="329565"/>
                        </a:xfrm>
                        <a:prstGeom prst="rect">
                          <a:avLst/>
                        </a:prstGeom>
                        <a:noFill/>
                        <a:ln w="6350">
                          <a:noFill/>
                        </a:ln>
                      </wps:spPr>
                      <wps:txbx>
                        <w:txbxContent>
                          <w:p w14:paraId="67EE6840" w14:textId="77777777" w:rsidR="00ED6BB2" w:rsidRDefault="00ED6BB2" w:rsidP="00ED6BB2">
                            <w:pPr>
                              <w:snapToGrid w:val="0"/>
                              <w:spacing w:line="0" w:lineRule="atLeast"/>
                            </w:pPr>
                            <w:r w:rsidRPr="007B0BB6">
                              <w:rPr>
                                <w:rFonts w:hint="eastAsia"/>
                              </w:rPr>
                              <w:t>基本目標</w:t>
                            </w:r>
                            <w:r>
                              <w:rPr>
                                <w:rFonts w:hint="eastAsia"/>
                              </w:rPr>
                              <w:t>４</w:t>
                            </w:r>
                            <w:r w:rsidRPr="007B0BB6">
                              <w:rPr>
                                <w:rFonts w:hint="eastAsia"/>
                              </w:rPr>
                              <w:t xml:space="preserve">　</w:t>
                            </w:r>
                            <w:r w:rsidRPr="007B0BB6">
                              <w:rPr>
                                <w:rFonts w:hint="eastAsia"/>
                              </w:rPr>
                              <w:t>子どもと子育て家庭をみんなで応援するまち</w:t>
                            </w:r>
                          </w:p>
                          <w:p w14:paraId="40223D0F" w14:textId="77777777" w:rsidR="00ED6BB2" w:rsidRPr="00BA0D34" w:rsidRDefault="00ED6BB2" w:rsidP="00ED6BB2">
                            <w:pPr>
                              <w:snapToGrid w:val="0"/>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64723" id="テキスト ボックス 36" o:spid="_x0000_s1040" type="#_x0000_t202" style="position:absolute;margin-left:-6.2pt;margin-top:214.85pt;width:309.75pt;height:25.9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" filled="f" stroked="f" strokeweight=".5pt">
                <v:textbox>
                  <w:txbxContent>
                    <w:p w14:paraId="67EE6840" w14:textId="77777777" w:rsidR="00ED6BB2" w:rsidRDefault="00ED6BB2" w:rsidP="00ED6BB2">
                      <w:pPr>
                        <w:snapToGrid w:val="0"/>
                        <w:spacing w:line="0" w:lineRule="atLeast"/>
                      </w:pPr>
                      <w:r w:rsidRPr="007B0BB6">
                        <w:rPr>
                          <w:rFonts w:hint="eastAsia"/>
                        </w:rPr>
                        <w:t>基本目標</w:t>
                      </w:r>
                      <w:r>
                        <w:rPr>
                          <w:rFonts w:hint="eastAsia"/>
                        </w:rPr>
                        <w:t>４</w:t>
                      </w:r>
                      <w:r w:rsidRPr="007B0BB6">
                        <w:rPr>
                          <w:rFonts w:hint="eastAsia"/>
                        </w:rPr>
                        <w:t xml:space="preserve">　</w:t>
                      </w:r>
                      <w:r w:rsidRPr="007B0BB6">
                        <w:rPr>
                          <w:rFonts w:hint="eastAsia"/>
                        </w:rPr>
                        <w:t>子どもと子育て家庭をみんなで応援するまち</w:t>
                      </w:r>
                    </w:p>
                    <w:p w14:paraId="40223D0F" w14:textId="77777777" w:rsidR="00ED6BB2" w:rsidRPr="00BA0D34" w:rsidRDefault="00ED6BB2" w:rsidP="00ED6BB2">
                      <w:pPr>
                        <w:snapToGrid w:val="0"/>
                        <w:spacing w:line="0" w:lineRule="atLeast"/>
                      </w:pPr>
                    </w:p>
                  </w:txbxContent>
                </v:textbox>
              </v:shape>
            </w:pict>
          </mc:Fallback>
        </mc:AlternateContent>
      </w:r>
    </w:p>
    <w:tbl>
      <w:tblPr>
        <w:tblStyle w:val="af6"/>
        <w:tblpPr w:leftFromText="142" w:rightFromText="142" w:vertAnchor="page" w:horzAnchor="margin" w:tblpY="896"/>
        <w:tblW w:w="9344" w:type="dxa"/>
        <w:tblLook w:val="04A0" w:firstRow="1" w:lastRow="0" w:firstColumn="1" w:lastColumn="0" w:noHBand="0" w:noVBand="1"/>
      </w:tblPr>
      <w:tblGrid>
        <w:gridCol w:w="1697"/>
        <w:gridCol w:w="4678"/>
        <w:gridCol w:w="709"/>
        <w:gridCol w:w="753"/>
        <w:gridCol w:w="753"/>
        <w:gridCol w:w="754"/>
      </w:tblGrid>
      <w:tr w:rsidR="00ED6BB2" w:rsidRPr="007B0BB6" w14:paraId="3628F8D7" w14:textId="77777777" w:rsidTr="00ED6BB2">
        <w:trPr>
          <w:trHeight w:val="342"/>
        </w:trPr>
        <w:tc>
          <w:tcPr>
            <w:tcW w:w="1697" w:type="dxa"/>
            <w:shd w:val="clear" w:color="auto" w:fill="FFFAC7"/>
            <w:vAlign w:val="center"/>
          </w:tcPr>
          <w:p w14:paraId="72EBCCCB" w14:textId="77777777" w:rsidR="00ED6BB2" w:rsidRPr="007B0BB6" w:rsidRDefault="00ED6BB2" w:rsidP="00ED6BB2">
            <w:pPr>
              <w:snapToGrid w:val="0"/>
              <w:spacing w:line="0" w:lineRule="atLeast"/>
              <w:ind w:leftChars="1" w:left="169" w:hangingChars="93" w:hanging="167"/>
              <w:rPr>
                <w:sz w:val="18"/>
                <w:szCs w:val="18"/>
              </w:rPr>
            </w:pPr>
            <w:bookmarkStart w:id="2" w:name="OLE_LINK3"/>
            <w:bookmarkStart w:id="3" w:name="OLE_LINK4"/>
            <w:bookmarkStart w:id="4" w:name="OLE_LINK9"/>
            <w:r w:rsidRPr="007B0BB6">
              <w:rPr>
                <w:rFonts w:hint="eastAsia"/>
                <w:sz w:val="18"/>
                <w:szCs w:val="18"/>
              </w:rPr>
              <w:t>⑥放課後の居場所づくり</w:t>
            </w:r>
          </w:p>
        </w:tc>
        <w:tc>
          <w:tcPr>
            <w:tcW w:w="4678" w:type="dxa"/>
            <w:shd w:val="clear" w:color="auto" w:fill="FFFAC7"/>
            <w:vAlign w:val="center"/>
          </w:tcPr>
          <w:p w14:paraId="5B1C8ADF" w14:textId="2080BC8D" w:rsidR="00ED6BB2" w:rsidRPr="007B0BB6" w:rsidRDefault="00ED6BB2" w:rsidP="00ED6BB2">
            <w:pPr>
              <w:snapToGrid w:val="0"/>
              <w:spacing w:line="0" w:lineRule="atLeast"/>
              <w:rPr>
                <w:sz w:val="18"/>
                <w:szCs w:val="18"/>
              </w:rPr>
            </w:pPr>
            <w:r w:rsidRPr="007B0BB6">
              <w:rPr>
                <w:rFonts w:hint="eastAsia"/>
                <w:sz w:val="18"/>
                <w:szCs w:val="18"/>
              </w:rPr>
              <w:t>児童クラブは、保護者が就労等により、放課後保育に欠ける児童に健全な育成を図る保育を行う。坂の上クラブ、野岸クラブ、ちくまキッズクラブで実施。</w:t>
            </w:r>
          </w:p>
        </w:tc>
        <w:tc>
          <w:tcPr>
            <w:tcW w:w="709" w:type="dxa"/>
            <w:shd w:val="clear" w:color="auto" w:fill="FFFAC7"/>
            <w:vAlign w:val="center"/>
          </w:tcPr>
          <w:p w14:paraId="7108620D" w14:textId="77777777" w:rsidR="00ED6BB2" w:rsidRPr="007B0BB6" w:rsidRDefault="00ED6BB2" w:rsidP="00ED6BB2">
            <w:pPr>
              <w:snapToGrid w:val="0"/>
              <w:spacing w:line="0" w:lineRule="atLeast"/>
              <w:jc w:val="center"/>
              <w:rPr>
                <w:sz w:val="18"/>
                <w:szCs w:val="18"/>
              </w:rPr>
            </w:pPr>
            <w:r w:rsidRPr="007B0BB6">
              <w:rPr>
                <w:rFonts w:hint="eastAsia"/>
                <w:sz w:val="18"/>
                <w:szCs w:val="18"/>
              </w:rPr>
              <w:t>人</w:t>
            </w:r>
          </w:p>
        </w:tc>
        <w:tc>
          <w:tcPr>
            <w:tcW w:w="753" w:type="dxa"/>
            <w:shd w:val="clear" w:color="auto" w:fill="FFFAC7"/>
            <w:vAlign w:val="center"/>
          </w:tcPr>
          <w:p w14:paraId="69A69324" w14:textId="77777777" w:rsidR="00ED6BB2" w:rsidRPr="007B0BB6" w:rsidRDefault="00ED6BB2" w:rsidP="00ED6BB2">
            <w:pPr>
              <w:snapToGrid w:val="0"/>
              <w:spacing w:line="0" w:lineRule="atLeast"/>
              <w:jc w:val="center"/>
              <w:rPr>
                <w:sz w:val="18"/>
                <w:szCs w:val="18"/>
              </w:rPr>
            </w:pPr>
            <w:r w:rsidRPr="007B0BB6">
              <w:rPr>
                <w:rFonts w:hint="eastAsia"/>
                <w:sz w:val="18"/>
                <w:szCs w:val="18"/>
              </w:rPr>
              <w:t>116</w:t>
            </w:r>
          </w:p>
        </w:tc>
        <w:tc>
          <w:tcPr>
            <w:tcW w:w="753" w:type="dxa"/>
            <w:shd w:val="clear" w:color="auto" w:fill="FFFAC7"/>
            <w:vAlign w:val="center"/>
          </w:tcPr>
          <w:p w14:paraId="3667C730" w14:textId="77777777" w:rsidR="00ED6BB2" w:rsidRPr="007B0BB6" w:rsidRDefault="00ED6BB2" w:rsidP="00ED6BB2">
            <w:pPr>
              <w:snapToGrid w:val="0"/>
              <w:spacing w:line="0" w:lineRule="atLeast"/>
              <w:jc w:val="center"/>
              <w:rPr>
                <w:sz w:val="18"/>
                <w:szCs w:val="18"/>
              </w:rPr>
            </w:pPr>
            <w:r w:rsidRPr="007B0BB6">
              <w:rPr>
                <w:rFonts w:hint="eastAsia"/>
                <w:sz w:val="18"/>
                <w:szCs w:val="18"/>
              </w:rPr>
              <w:t>139</w:t>
            </w:r>
          </w:p>
        </w:tc>
        <w:tc>
          <w:tcPr>
            <w:tcW w:w="754" w:type="dxa"/>
            <w:shd w:val="clear" w:color="auto" w:fill="FFFAC7"/>
            <w:vAlign w:val="center"/>
          </w:tcPr>
          <w:p w14:paraId="4651409F" w14:textId="77777777" w:rsidR="00ED6BB2" w:rsidRPr="007B0BB6" w:rsidRDefault="00ED6BB2" w:rsidP="00ED6BB2">
            <w:pPr>
              <w:snapToGrid w:val="0"/>
              <w:spacing w:line="0" w:lineRule="atLeast"/>
              <w:jc w:val="center"/>
              <w:rPr>
                <w:sz w:val="18"/>
                <w:szCs w:val="18"/>
              </w:rPr>
            </w:pPr>
            <w:r w:rsidRPr="007B0BB6">
              <w:rPr>
                <w:rFonts w:hint="eastAsia"/>
                <w:sz w:val="18"/>
                <w:szCs w:val="18"/>
              </w:rPr>
              <w:t>164</w:t>
            </w:r>
          </w:p>
        </w:tc>
      </w:tr>
      <w:tr w:rsidR="00ED6BB2" w:rsidRPr="007B0BB6" w14:paraId="5B3F2E06" w14:textId="77777777" w:rsidTr="00ED6BB2">
        <w:trPr>
          <w:trHeight w:val="622"/>
        </w:trPr>
        <w:tc>
          <w:tcPr>
            <w:tcW w:w="1697" w:type="dxa"/>
            <w:shd w:val="clear" w:color="auto" w:fill="FFFAC7"/>
            <w:vAlign w:val="center"/>
          </w:tcPr>
          <w:p w14:paraId="5CDF2B38" w14:textId="77777777" w:rsidR="00ED6BB2" w:rsidRPr="007B0BB6" w:rsidRDefault="00ED6BB2" w:rsidP="00ED6BB2">
            <w:pPr>
              <w:snapToGrid w:val="0"/>
              <w:spacing w:line="0" w:lineRule="atLeast"/>
              <w:ind w:leftChars="14" w:left="174" w:hangingChars="78" w:hanging="140"/>
              <w:rPr>
                <w:sz w:val="18"/>
                <w:szCs w:val="18"/>
              </w:rPr>
            </w:pPr>
            <w:r w:rsidRPr="007B0BB6">
              <w:rPr>
                <w:rFonts w:hint="eastAsia"/>
                <w:sz w:val="18"/>
                <w:szCs w:val="18"/>
              </w:rPr>
              <w:t>⑦運動遊び事業</w:t>
            </w:r>
          </w:p>
        </w:tc>
        <w:tc>
          <w:tcPr>
            <w:tcW w:w="7647" w:type="dxa"/>
            <w:gridSpan w:val="5"/>
            <w:shd w:val="clear" w:color="auto" w:fill="FFFAC7"/>
            <w:vAlign w:val="center"/>
          </w:tcPr>
          <w:p w14:paraId="7889D862" w14:textId="3E9E8A02" w:rsidR="00ED6BB2" w:rsidRPr="007B0BB6" w:rsidRDefault="00ED6BB2" w:rsidP="00ED6BB2">
            <w:pPr>
              <w:snapToGrid w:val="0"/>
              <w:spacing w:line="0" w:lineRule="atLeast"/>
              <w:rPr>
                <w:sz w:val="18"/>
                <w:szCs w:val="18"/>
              </w:rPr>
            </w:pPr>
            <w:r w:rsidRPr="007B0BB6">
              <w:rPr>
                <w:rFonts w:hint="eastAsia"/>
                <w:sz w:val="18"/>
                <w:szCs w:val="18"/>
              </w:rPr>
              <w:t>学力・体力・道徳心の向上のために</w:t>
            </w:r>
            <w:r w:rsidR="00A933CE">
              <w:rPr>
                <w:rFonts w:hint="eastAsia"/>
                <w:sz w:val="18"/>
                <w:szCs w:val="18"/>
              </w:rPr>
              <w:t>、</w:t>
            </w:r>
            <w:r w:rsidRPr="007B0BB6">
              <w:rPr>
                <w:rFonts w:hint="eastAsia"/>
                <w:sz w:val="18"/>
                <w:szCs w:val="18"/>
              </w:rPr>
              <w:t>保育園、幼稚園、小学校低学年に運動遊びを取り入れ、心身ともに健やかに成長するための支援を行う。</w:t>
            </w:r>
          </w:p>
        </w:tc>
      </w:tr>
    </w:tbl>
    <w:bookmarkEnd w:id="2"/>
    <w:bookmarkEnd w:id="3"/>
    <w:bookmarkEnd w:id="4"/>
    <w:p w14:paraId="36347349" w14:textId="358AC5CE" w:rsidR="00ED6BB2" w:rsidRDefault="00ED6BB2" w:rsidP="00A935DE">
      <w:pPr>
        <w:snapToGrid w:val="0"/>
        <w:spacing w:line="0" w:lineRule="atLeast"/>
      </w:pPr>
      <w:r>
        <w:rPr>
          <w:rFonts w:ascii="BIZ UDゴシック" w:eastAsia="BIZ UDゴシック" w:hAnsi="BIZ UDゴシック"/>
          <w:noProof/>
          <w:color w:val="5B9BD5" w:themeColor="accent5"/>
          <w:sz w:val="56"/>
          <w:szCs w:val="56"/>
        </w:rPr>
        <mc:AlternateContent>
          <mc:Choice Requires="wps">
            <w:drawing>
              <wp:anchor distT="0" distB="0" distL="114300" distR="114300" simplePos="0" relativeHeight="252069888" behindDoc="0" locked="0" layoutInCell="1" allowOverlap="1" wp14:anchorId="27D3384B" wp14:editId="3E60420B">
                <wp:simplePos x="0" y="0"/>
                <wp:positionH relativeFrom="column">
                  <wp:posOffset>-230505</wp:posOffset>
                </wp:positionH>
                <wp:positionV relativeFrom="paragraph">
                  <wp:posOffset>4967530</wp:posOffset>
                </wp:positionV>
                <wp:extent cx="6552565" cy="551713"/>
                <wp:effectExtent l="0" t="0" r="635" b="0"/>
                <wp:wrapNone/>
                <wp:docPr id="19" name="テキスト ボックス 19"/>
                <wp:cNvGraphicFramePr/>
                <a:graphic xmlns:a="http://schemas.openxmlformats.org/drawingml/2006/main">
                  <a:graphicData uri="http://schemas.microsoft.com/office/word/2010/wordprocessingShape">
                    <wps:wsp>
                      <wps:cNvSpPr txBox="1"/>
                      <wps:spPr>
                        <a:xfrm>
                          <a:off x="0" y="0"/>
                          <a:ext cx="6552565" cy="551713"/>
                        </a:xfrm>
                        <a:prstGeom prst="rect">
                          <a:avLst/>
                        </a:prstGeom>
                        <a:solidFill>
                          <a:schemeClr val="accent5">
                            <a:lumMod val="75000"/>
                          </a:schemeClr>
                        </a:solidFill>
                        <a:ln w="6350">
                          <a:noFill/>
                        </a:ln>
                      </wps:spPr>
                      <wps:txbx>
                        <w:txbxContent>
                          <w:p w14:paraId="5FD58936" w14:textId="77777777" w:rsidR="00ED6BB2" w:rsidRDefault="00ED6BB2" w:rsidP="00ED6BB2">
                            <w:pPr>
                              <w:spacing w:line="80" w:lineRule="exact"/>
                              <w:ind w:leftChars="-100" w:left="-240" w:rightChars="-100" w:right="-240" w:firstLineChars="50" w:firstLine="120"/>
                              <w:jc w:val="center"/>
                              <w:rPr>
                                <w:color w:val="FFFFFF" w:themeColor="background1"/>
                              </w:rPr>
                            </w:pPr>
                          </w:p>
                          <w:p w14:paraId="1DFDD4BB" w14:textId="77777777" w:rsidR="00ED6BB2" w:rsidRPr="0029401B" w:rsidRDefault="00ED6BB2" w:rsidP="00ED6BB2">
                            <w:pPr>
                              <w:spacing w:line="0" w:lineRule="atLeast"/>
                              <w:ind w:leftChars="-100" w:left="-240" w:rightChars="-100" w:right="-240" w:firstLineChars="50" w:firstLine="120"/>
                              <w:jc w:val="center"/>
                              <w:rPr>
                                <w:color w:val="FFFFFF" w:themeColor="background1"/>
                              </w:rPr>
                            </w:pPr>
                            <w:r w:rsidRPr="006F01D1">
                              <w:rPr>
                                <w:rFonts w:hint="eastAsia"/>
                                <w:color w:val="FFFFFF" w:themeColor="background1"/>
                              </w:rPr>
                              <w:t>第２期</w:t>
                            </w:r>
                            <w:r>
                              <w:rPr>
                                <w:rFonts w:hint="eastAsia"/>
                                <w:color w:val="FFFFFF" w:themeColor="background1"/>
                              </w:rPr>
                              <w:t>小諸市</w:t>
                            </w:r>
                            <w:r w:rsidRPr="006F01D1">
                              <w:rPr>
                                <w:rFonts w:hint="eastAsia"/>
                                <w:color w:val="FFFFFF" w:themeColor="background1"/>
                              </w:rPr>
                              <w:t>子ども・子育て支援事業計画</w:t>
                            </w:r>
                            <w:r>
                              <w:rPr>
                                <w:rFonts w:hint="eastAsia"/>
                                <w:color w:val="FFFFFF" w:themeColor="background1"/>
                              </w:rPr>
                              <w:t xml:space="preserve">　</w:t>
                            </w:r>
                            <w:r w:rsidRPr="0029401B">
                              <w:rPr>
                                <w:rFonts w:hint="eastAsia"/>
                                <w:color w:val="FFFFFF" w:themeColor="background1"/>
                              </w:rPr>
                              <w:t>【概要版】</w:t>
                            </w:r>
                          </w:p>
                          <w:p w14:paraId="2DD6C3EE" w14:textId="77777777" w:rsidR="00ED6BB2" w:rsidRPr="0029401B" w:rsidRDefault="00ED6BB2" w:rsidP="00ED6BB2">
                            <w:pPr>
                              <w:spacing w:line="0" w:lineRule="atLeast"/>
                              <w:ind w:leftChars="-100" w:left="-240" w:rightChars="-100" w:right="-240" w:firstLineChars="50" w:firstLine="120"/>
                              <w:jc w:val="center"/>
                              <w:rPr>
                                <w:color w:val="FFFFFF" w:themeColor="background1"/>
                              </w:rPr>
                            </w:pPr>
                            <w:r w:rsidRPr="0029401B">
                              <w:rPr>
                                <w:rFonts w:hint="eastAsia"/>
                                <w:color w:val="FFFFFF" w:themeColor="background1"/>
                              </w:rPr>
                              <w:t xml:space="preserve">令和２年３月　　</w:t>
                            </w:r>
                            <w:r>
                              <w:rPr>
                                <w:rFonts w:hint="eastAsia"/>
                                <w:color w:val="FFFFFF" w:themeColor="background1"/>
                              </w:rPr>
                              <w:t>小諸</w:t>
                            </w:r>
                            <w:r w:rsidRPr="006F01D1">
                              <w:rPr>
                                <w:rFonts w:hint="eastAsia"/>
                                <w:color w:val="FFFFFF" w:themeColor="background1"/>
                              </w:rPr>
                              <w:t>市</w:t>
                            </w:r>
                            <w:r w:rsidRPr="00CC5922">
                              <w:rPr>
                                <w:rFonts w:hint="eastAsia"/>
                                <w:color w:val="FFFFFF" w:themeColor="background1"/>
                              </w:rPr>
                              <w:t>育委員会</w:t>
                            </w:r>
                            <w:r w:rsidRPr="00CC5922">
                              <w:rPr>
                                <w:color w:val="FFFFFF" w:themeColor="background1"/>
                              </w:rPr>
                              <w:t xml:space="preserve"> 子ども育成課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3384B" id="テキスト ボックス 19" o:spid="_x0000_s1041" type="#_x0000_t202" style="position:absolute;margin-left:-18.15pt;margin-top:391.15pt;width:515.95pt;height:43.4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" fillcolor="#2e74b5 [2408]" stroked="f" strokeweight=".5pt">
                <v:textbox>
                  <w:txbxContent>
                    <w:p w14:paraId="5FD58936" w14:textId="77777777" w:rsidR="00ED6BB2" w:rsidRDefault="00ED6BB2" w:rsidP="00ED6BB2">
                      <w:pPr>
                        <w:spacing w:line="80" w:lineRule="exact"/>
                        <w:ind w:leftChars="-100" w:left="-240" w:rightChars="-100" w:right="-240" w:firstLineChars="50" w:firstLine="120"/>
                        <w:jc w:val="center"/>
                        <w:rPr>
                          <w:color w:val="FFFFFF" w:themeColor="background1"/>
                        </w:rPr>
                      </w:pPr>
                    </w:p>
                    <w:p w14:paraId="1DFDD4BB" w14:textId="77777777" w:rsidR="00ED6BB2" w:rsidRPr="0029401B" w:rsidRDefault="00ED6BB2" w:rsidP="00ED6BB2">
                      <w:pPr>
                        <w:spacing w:line="0" w:lineRule="atLeast"/>
                        <w:ind w:leftChars="-100" w:left="-240" w:rightChars="-100" w:right="-240" w:firstLineChars="50" w:firstLine="120"/>
                        <w:jc w:val="center"/>
                        <w:rPr>
                          <w:color w:val="FFFFFF" w:themeColor="background1"/>
                        </w:rPr>
                      </w:pPr>
                      <w:r w:rsidRPr="006F01D1">
                        <w:rPr>
                          <w:rFonts w:hint="eastAsia"/>
                          <w:color w:val="FFFFFF" w:themeColor="background1"/>
                        </w:rPr>
                        <w:t>第２期</w:t>
                      </w:r>
                      <w:r>
                        <w:rPr>
                          <w:rFonts w:hint="eastAsia"/>
                          <w:color w:val="FFFFFF" w:themeColor="background1"/>
                        </w:rPr>
                        <w:t>小諸市</w:t>
                      </w:r>
                      <w:r w:rsidRPr="006F01D1">
                        <w:rPr>
                          <w:rFonts w:hint="eastAsia"/>
                          <w:color w:val="FFFFFF" w:themeColor="background1"/>
                        </w:rPr>
                        <w:t>子ども・子育て支援事業計画</w:t>
                      </w:r>
                      <w:r>
                        <w:rPr>
                          <w:rFonts w:hint="eastAsia"/>
                          <w:color w:val="FFFFFF" w:themeColor="background1"/>
                        </w:rPr>
                        <w:t xml:space="preserve">　</w:t>
                      </w:r>
                      <w:r w:rsidRPr="0029401B">
                        <w:rPr>
                          <w:rFonts w:hint="eastAsia"/>
                          <w:color w:val="FFFFFF" w:themeColor="background1"/>
                        </w:rPr>
                        <w:t>【概要版】</w:t>
                      </w:r>
                    </w:p>
                    <w:p w14:paraId="2DD6C3EE" w14:textId="77777777" w:rsidR="00ED6BB2" w:rsidRPr="0029401B" w:rsidRDefault="00ED6BB2" w:rsidP="00ED6BB2">
                      <w:pPr>
                        <w:spacing w:line="0" w:lineRule="atLeast"/>
                        <w:ind w:leftChars="-100" w:left="-240" w:rightChars="-100" w:right="-240" w:firstLineChars="50" w:firstLine="120"/>
                        <w:jc w:val="center"/>
                        <w:rPr>
                          <w:color w:val="FFFFFF" w:themeColor="background1"/>
                        </w:rPr>
                      </w:pPr>
                      <w:r w:rsidRPr="0029401B">
                        <w:rPr>
                          <w:rFonts w:hint="eastAsia"/>
                          <w:color w:val="FFFFFF" w:themeColor="background1"/>
                        </w:rPr>
                        <w:t xml:space="preserve">令和２年３月　　</w:t>
                      </w:r>
                      <w:r>
                        <w:rPr>
                          <w:rFonts w:hint="eastAsia"/>
                          <w:color w:val="FFFFFF" w:themeColor="background1"/>
                        </w:rPr>
                        <w:t>小諸</w:t>
                      </w:r>
                      <w:r w:rsidRPr="006F01D1">
                        <w:rPr>
                          <w:rFonts w:hint="eastAsia"/>
                          <w:color w:val="FFFFFF" w:themeColor="background1"/>
                        </w:rPr>
                        <w:t>市</w:t>
                      </w:r>
                      <w:r w:rsidRPr="00CC5922">
                        <w:rPr>
                          <w:rFonts w:hint="eastAsia"/>
                          <w:color w:val="FFFFFF" w:themeColor="background1"/>
                        </w:rPr>
                        <w:t>育委員会</w:t>
                      </w:r>
                      <w:r w:rsidRPr="00CC5922">
                        <w:rPr>
                          <w:color w:val="FFFFFF" w:themeColor="background1"/>
                        </w:rPr>
                        <w:t xml:space="preserve"> 子ども育成課</w:t>
                      </w:r>
                    </w:p>
                  </w:txbxContent>
                </v:textbox>
              </v:shape>
            </w:pict>
          </mc:Fallback>
        </mc:AlternateContent>
      </w:r>
    </w:p>
    <w:tbl>
      <w:tblPr>
        <w:tblStyle w:val="af6"/>
        <w:tblpPr w:leftFromText="142" w:rightFromText="142" w:vertAnchor="page" w:horzAnchor="margin" w:tblpY="7196"/>
        <w:tblW w:w="9344" w:type="dxa"/>
        <w:tblLook w:val="04A0" w:firstRow="1" w:lastRow="0" w:firstColumn="1" w:lastColumn="0" w:noHBand="0" w:noVBand="1"/>
      </w:tblPr>
      <w:tblGrid>
        <w:gridCol w:w="1650"/>
        <w:gridCol w:w="47"/>
        <w:gridCol w:w="4678"/>
        <w:gridCol w:w="709"/>
        <w:gridCol w:w="716"/>
        <w:gridCol w:w="790"/>
        <w:gridCol w:w="754"/>
      </w:tblGrid>
      <w:tr w:rsidR="00ED6BB2" w:rsidRPr="007B0BB6" w14:paraId="53C1CA9A" w14:textId="77777777" w:rsidTr="00ED6BB2">
        <w:trPr>
          <w:trHeight w:val="139"/>
        </w:trPr>
        <w:tc>
          <w:tcPr>
            <w:tcW w:w="1697" w:type="dxa"/>
            <w:gridSpan w:val="2"/>
            <w:vMerge w:val="restart"/>
            <w:shd w:val="clear" w:color="auto" w:fill="C4E0B2"/>
            <w:vAlign w:val="center"/>
          </w:tcPr>
          <w:p w14:paraId="23D78C10" w14:textId="77777777" w:rsidR="00ED6BB2" w:rsidRPr="007B0BB6" w:rsidRDefault="00ED6BB2" w:rsidP="00ED6BB2">
            <w:pPr>
              <w:snapToGrid w:val="0"/>
              <w:spacing w:line="0" w:lineRule="atLeast"/>
              <w:jc w:val="center"/>
              <w:rPr>
                <w:sz w:val="18"/>
                <w:szCs w:val="18"/>
              </w:rPr>
            </w:pPr>
            <w:r w:rsidRPr="007B0BB6">
              <w:rPr>
                <w:rFonts w:hint="eastAsia"/>
                <w:sz w:val="18"/>
                <w:szCs w:val="18"/>
              </w:rPr>
              <w:t>実施事業</w:t>
            </w:r>
          </w:p>
        </w:tc>
        <w:tc>
          <w:tcPr>
            <w:tcW w:w="4678" w:type="dxa"/>
            <w:vMerge w:val="restart"/>
            <w:shd w:val="clear" w:color="auto" w:fill="C4E0B2"/>
            <w:vAlign w:val="center"/>
          </w:tcPr>
          <w:p w14:paraId="1F24FD15" w14:textId="1B48E1FC" w:rsidR="00ED6BB2" w:rsidRPr="007B0BB6" w:rsidRDefault="00ED6BB2" w:rsidP="00ED6BB2">
            <w:pPr>
              <w:snapToGrid w:val="0"/>
              <w:spacing w:line="0" w:lineRule="atLeast"/>
              <w:jc w:val="center"/>
              <w:rPr>
                <w:sz w:val="18"/>
                <w:szCs w:val="18"/>
              </w:rPr>
            </w:pPr>
            <w:r w:rsidRPr="007B0BB6">
              <w:rPr>
                <w:rFonts w:hint="eastAsia"/>
                <w:sz w:val="18"/>
                <w:szCs w:val="18"/>
              </w:rPr>
              <w:t>内容</w:t>
            </w:r>
          </w:p>
        </w:tc>
        <w:tc>
          <w:tcPr>
            <w:tcW w:w="2969" w:type="dxa"/>
            <w:gridSpan w:val="4"/>
            <w:shd w:val="clear" w:color="auto" w:fill="C4E0B2"/>
            <w:vAlign w:val="center"/>
          </w:tcPr>
          <w:p w14:paraId="690DDC1A" w14:textId="77777777" w:rsidR="00ED6BB2" w:rsidRPr="007B0BB6" w:rsidRDefault="00ED6BB2" w:rsidP="00ED6BB2">
            <w:pPr>
              <w:snapToGrid w:val="0"/>
              <w:spacing w:line="0" w:lineRule="atLeast"/>
              <w:jc w:val="center"/>
              <w:rPr>
                <w:sz w:val="18"/>
                <w:szCs w:val="18"/>
              </w:rPr>
            </w:pPr>
            <w:r w:rsidRPr="007B0BB6">
              <w:rPr>
                <w:rFonts w:hint="eastAsia"/>
                <w:sz w:val="18"/>
                <w:szCs w:val="18"/>
              </w:rPr>
              <w:t>量の見込み</w:t>
            </w:r>
          </w:p>
        </w:tc>
      </w:tr>
      <w:tr w:rsidR="00ED6BB2" w:rsidRPr="007B0BB6" w14:paraId="61C71B40" w14:textId="77777777" w:rsidTr="00ED6BB2">
        <w:trPr>
          <w:trHeight w:val="171"/>
        </w:trPr>
        <w:tc>
          <w:tcPr>
            <w:tcW w:w="1697" w:type="dxa"/>
            <w:gridSpan w:val="2"/>
            <w:vMerge/>
            <w:shd w:val="clear" w:color="auto" w:fill="C4E0B2"/>
            <w:vAlign w:val="center"/>
          </w:tcPr>
          <w:p w14:paraId="4C866B22" w14:textId="77777777" w:rsidR="00ED6BB2" w:rsidRPr="007B0BB6" w:rsidRDefault="00ED6BB2" w:rsidP="00ED6BB2">
            <w:pPr>
              <w:snapToGrid w:val="0"/>
              <w:spacing w:line="0" w:lineRule="atLeast"/>
              <w:jc w:val="center"/>
              <w:rPr>
                <w:sz w:val="18"/>
                <w:szCs w:val="18"/>
              </w:rPr>
            </w:pPr>
          </w:p>
        </w:tc>
        <w:tc>
          <w:tcPr>
            <w:tcW w:w="4678" w:type="dxa"/>
            <w:vMerge/>
            <w:shd w:val="clear" w:color="auto" w:fill="C4E0B2"/>
            <w:vAlign w:val="center"/>
          </w:tcPr>
          <w:p w14:paraId="5BC8D47C" w14:textId="77777777" w:rsidR="00ED6BB2" w:rsidRPr="007B0BB6" w:rsidRDefault="00ED6BB2" w:rsidP="00ED6BB2">
            <w:pPr>
              <w:snapToGrid w:val="0"/>
              <w:spacing w:line="0" w:lineRule="atLeast"/>
              <w:jc w:val="center"/>
              <w:rPr>
                <w:sz w:val="18"/>
                <w:szCs w:val="18"/>
              </w:rPr>
            </w:pPr>
          </w:p>
        </w:tc>
        <w:tc>
          <w:tcPr>
            <w:tcW w:w="709" w:type="dxa"/>
            <w:shd w:val="clear" w:color="auto" w:fill="C4E0B2"/>
            <w:vAlign w:val="center"/>
          </w:tcPr>
          <w:p w14:paraId="428C90C8" w14:textId="77777777" w:rsidR="00ED6BB2" w:rsidRPr="007B0BB6" w:rsidRDefault="00ED6BB2" w:rsidP="00ED6BB2">
            <w:pPr>
              <w:snapToGrid w:val="0"/>
              <w:spacing w:line="0" w:lineRule="atLeast"/>
              <w:jc w:val="center"/>
              <w:rPr>
                <w:sz w:val="18"/>
                <w:szCs w:val="18"/>
              </w:rPr>
            </w:pPr>
            <w:r w:rsidRPr="007B0BB6">
              <w:rPr>
                <w:rFonts w:hint="eastAsia"/>
                <w:sz w:val="18"/>
                <w:szCs w:val="18"/>
              </w:rPr>
              <w:t>単位</w:t>
            </w:r>
          </w:p>
        </w:tc>
        <w:tc>
          <w:tcPr>
            <w:tcW w:w="716" w:type="dxa"/>
            <w:shd w:val="clear" w:color="auto" w:fill="C4E0B2"/>
            <w:vAlign w:val="center"/>
          </w:tcPr>
          <w:p w14:paraId="259B2C8A" w14:textId="77777777" w:rsidR="00ED6BB2" w:rsidRPr="007B0BB6" w:rsidRDefault="00ED6BB2" w:rsidP="00ED6BB2">
            <w:pPr>
              <w:snapToGrid w:val="0"/>
              <w:spacing w:line="0" w:lineRule="atLeast"/>
              <w:jc w:val="center"/>
              <w:rPr>
                <w:sz w:val="18"/>
                <w:szCs w:val="18"/>
              </w:rPr>
            </w:pPr>
            <w:r w:rsidRPr="007B0BB6">
              <w:rPr>
                <w:rFonts w:hint="eastAsia"/>
                <w:sz w:val="18"/>
                <w:szCs w:val="18"/>
              </w:rPr>
              <w:t>2年度</w:t>
            </w:r>
          </w:p>
        </w:tc>
        <w:tc>
          <w:tcPr>
            <w:tcW w:w="790" w:type="dxa"/>
            <w:shd w:val="clear" w:color="auto" w:fill="C4E0B2"/>
            <w:vAlign w:val="center"/>
          </w:tcPr>
          <w:p w14:paraId="4D08627A" w14:textId="77777777" w:rsidR="00ED6BB2" w:rsidRPr="007B0BB6" w:rsidRDefault="00ED6BB2" w:rsidP="00ED6BB2">
            <w:pPr>
              <w:snapToGrid w:val="0"/>
              <w:spacing w:line="0" w:lineRule="atLeast"/>
              <w:jc w:val="center"/>
              <w:rPr>
                <w:sz w:val="18"/>
                <w:szCs w:val="18"/>
              </w:rPr>
            </w:pPr>
            <w:r w:rsidRPr="007B0BB6">
              <w:rPr>
                <w:rFonts w:hint="eastAsia"/>
                <w:sz w:val="18"/>
                <w:szCs w:val="18"/>
              </w:rPr>
              <w:t>4年度</w:t>
            </w:r>
          </w:p>
        </w:tc>
        <w:tc>
          <w:tcPr>
            <w:tcW w:w="754" w:type="dxa"/>
            <w:shd w:val="clear" w:color="auto" w:fill="C4E0B2"/>
            <w:vAlign w:val="center"/>
          </w:tcPr>
          <w:p w14:paraId="55B6D2F0" w14:textId="77777777" w:rsidR="00ED6BB2" w:rsidRPr="007B0BB6" w:rsidRDefault="00ED6BB2" w:rsidP="00ED6BB2">
            <w:pPr>
              <w:snapToGrid w:val="0"/>
              <w:spacing w:line="0" w:lineRule="atLeast"/>
              <w:jc w:val="center"/>
              <w:rPr>
                <w:sz w:val="18"/>
                <w:szCs w:val="18"/>
              </w:rPr>
            </w:pPr>
            <w:r w:rsidRPr="007B0BB6">
              <w:rPr>
                <w:rFonts w:hint="eastAsia"/>
                <w:sz w:val="18"/>
                <w:szCs w:val="18"/>
              </w:rPr>
              <w:t>6年度</w:t>
            </w:r>
          </w:p>
        </w:tc>
      </w:tr>
      <w:tr w:rsidR="00ED6BB2" w:rsidRPr="007B0BB6" w14:paraId="32292E0B" w14:textId="77777777" w:rsidTr="00ED6BB2">
        <w:trPr>
          <w:trHeight w:val="400"/>
        </w:trPr>
        <w:tc>
          <w:tcPr>
            <w:tcW w:w="9344" w:type="dxa"/>
            <w:gridSpan w:val="7"/>
            <w:shd w:val="clear" w:color="auto" w:fill="D9D9D9" w:themeFill="background1" w:themeFillShade="D9"/>
            <w:vAlign w:val="center"/>
          </w:tcPr>
          <w:p w14:paraId="2E6D4CD4" w14:textId="77777777" w:rsidR="00ED6BB2" w:rsidRPr="007B0BB6" w:rsidRDefault="00ED6BB2" w:rsidP="00ED6BB2">
            <w:pPr>
              <w:snapToGrid w:val="0"/>
              <w:spacing w:line="0" w:lineRule="atLeast"/>
              <w:rPr>
                <w:szCs w:val="21"/>
              </w:rPr>
            </w:pPr>
            <w:r w:rsidRPr="007B0BB6">
              <w:rPr>
                <w:rFonts w:hint="eastAsia"/>
                <w:szCs w:val="21"/>
              </w:rPr>
              <w:t>基本施策（１）</w:t>
            </w:r>
            <w:r w:rsidRPr="00553814">
              <w:rPr>
                <w:rFonts w:hint="eastAsia"/>
                <w:szCs w:val="21"/>
              </w:rPr>
              <w:t>子育て家庭への社会的支援</w:t>
            </w:r>
          </w:p>
        </w:tc>
      </w:tr>
      <w:tr w:rsidR="00ED6BB2" w:rsidRPr="007B0BB6" w14:paraId="0E215C23" w14:textId="77777777" w:rsidTr="00ED6BB2">
        <w:trPr>
          <w:trHeight w:val="589"/>
        </w:trPr>
        <w:tc>
          <w:tcPr>
            <w:tcW w:w="1697" w:type="dxa"/>
            <w:gridSpan w:val="2"/>
            <w:shd w:val="clear" w:color="auto" w:fill="FFFAC7"/>
            <w:vAlign w:val="center"/>
          </w:tcPr>
          <w:p w14:paraId="70D82B58" w14:textId="77777777" w:rsidR="00ED6BB2" w:rsidRPr="007B0BB6" w:rsidRDefault="00ED6BB2" w:rsidP="00ED6BB2">
            <w:pPr>
              <w:snapToGrid w:val="0"/>
              <w:spacing w:line="0" w:lineRule="atLeast"/>
              <w:ind w:leftChars="14" w:left="174" w:hangingChars="78" w:hanging="140"/>
              <w:rPr>
                <w:sz w:val="18"/>
                <w:szCs w:val="18"/>
              </w:rPr>
            </w:pPr>
            <w:r w:rsidRPr="00553814">
              <w:rPr>
                <w:rFonts w:hint="eastAsia"/>
                <w:sz w:val="18"/>
                <w:szCs w:val="18"/>
              </w:rPr>
              <w:t>①子育て家庭への支援</w:t>
            </w:r>
          </w:p>
        </w:tc>
        <w:tc>
          <w:tcPr>
            <w:tcW w:w="7647" w:type="dxa"/>
            <w:gridSpan w:val="5"/>
            <w:shd w:val="clear" w:color="auto" w:fill="FFFAC7"/>
            <w:vAlign w:val="center"/>
          </w:tcPr>
          <w:p w14:paraId="3003B685" w14:textId="4B3E7C9E" w:rsidR="00ED6BB2" w:rsidRDefault="00ED6BB2" w:rsidP="00ED6BB2">
            <w:pPr>
              <w:snapToGrid w:val="0"/>
              <w:spacing w:line="0" w:lineRule="atLeast"/>
              <w:rPr>
                <w:sz w:val="18"/>
                <w:szCs w:val="18"/>
              </w:rPr>
            </w:pPr>
            <w:r w:rsidRPr="00553814">
              <w:rPr>
                <w:rFonts w:hint="eastAsia"/>
                <w:sz w:val="18"/>
                <w:szCs w:val="18"/>
              </w:rPr>
              <w:t>子育て世帯に、経済的支援、就労支援を行</w:t>
            </w:r>
            <w:r>
              <w:rPr>
                <w:rFonts w:hint="eastAsia"/>
                <w:sz w:val="18"/>
                <w:szCs w:val="18"/>
              </w:rPr>
              <w:t>う</w:t>
            </w:r>
            <w:r w:rsidRPr="00553814">
              <w:rPr>
                <w:rFonts w:hint="eastAsia"/>
                <w:sz w:val="18"/>
                <w:szCs w:val="18"/>
              </w:rPr>
              <w:t>。</w:t>
            </w:r>
          </w:p>
          <w:p w14:paraId="197DE75B" w14:textId="7580788C" w:rsidR="00ED6BB2" w:rsidRPr="007B0BB6" w:rsidRDefault="00ED6BB2" w:rsidP="00A933CE">
            <w:pPr>
              <w:snapToGrid w:val="0"/>
              <w:spacing w:line="0" w:lineRule="atLeast"/>
              <w:rPr>
                <w:sz w:val="18"/>
                <w:szCs w:val="18"/>
              </w:rPr>
            </w:pPr>
            <w:r>
              <w:rPr>
                <w:rFonts w:hint="eastAsia"/>
                <w:sz w:val="18"/>
                <w:szCs w:val="18"/>
              </w:rPr>
              <w:t>【児童手当</w:t>
            </w:r>
            <w:r w:rsidRPr="00BC0628">
              <w:rPr>
                <w:rFonts w:hint="eastAsia"/>
                <w:b/>
                <w:sz w:val="18"/>
                <w:szCs w:val="18"/>
              </w:rPr>
              <w:t>・</w:t>
            </w:r>
            <w:r>
              <w:rPr>
                <w:rFonts w:hint="eastAsia"/>
                <w:sz w:val="18"/>
                <w:szCs w:val="18"/>
              </w:rPr>
              <w:t>福祉医療給付</w:t>
            </w:r>
            <w:r w:rsidRPr="00BC0628">
              <w:rPr>
                <w:rFonts w:hint="eastAsia"/>
                <w:b/>
                <w:sz w:val="18"/>
                <w:szCs w:val="18"/>
              </w:rPr>
              <w:t>・</w:t>
            </w:r>
            <w:r>
              <w:rPr>
                <w:rFonts w:hint="eastAsia"/>
                <w:sz w:val="18"/>
                <w:szCs w:val="18"/>
              </w:rPr>
              <w:t>就学援助</w:t>
            </w:r>
            <w:r w:rsidRPr="00BC0628">
              <w:rPr>
                <w:rFonts w:hint="eastAsia"/>
                <w:b/>
                <w:sz w:val="18"/>
                <w:szCs w:val="18"/>
              </w:rPr>
              <w:t>・</w:t>
            </w:r>
            <w:r>
              <w:rPr>
                <w:rFonts w:hint="eastAsia"/>
                <w:sz w:val="18"/>
                <w:szCs w:val="18"/>
              </w:rPr>
              <w:t>子育て家庭優待パスポート</w:t>
            </w:r>
            <w:r w:rsidRPr="00BC0628">
              <w:rPr>
                <w:rFonts w:hint="eastAsia"/>
                <w:b/>
                <w:sz w:val="18"/>
                <w:szCs w:val="18"/>
              </w:rPr>
              <w:t>・</w:t>
            </w:r>
            <w:r>
              <w:rPr>
                <w:rFonts w:hint="eastAsia"/>
                <w:sz w:val="18"/>
                <w:szCs w:val="18"/>
              </w:rPr>
              <w:t>子育て期の女性就業相談</w:t>
            </w:r>
            <w:r w:rsidR="00A933CE">
              <w:rPr>
                <w:rFonts w:hint="eastAsia"/>
                <w:sz w:val="18"/>
                <w:szCs w:val="18"/>
              </w:rPr>
              <w:t>等</w:t>
            </w:r>
            <w:r>
              <w:rPr>
                <w:rFonts w:hint="eastAsia"/>
                <w:sz w:val="18"/>
                <w:szCs w:val="18"/>
              </w:rPr>
              <w:t>】</w:t>
            </w:r>
          </w:p>
        </w:tc>
      </w:tr>
      <w:tr w:rsidR="00ED6BB2" w:rsidRPr="007B0BB6" w14:paraId="0983969E" w14:textId="77777777" w:rsidTr="00ED6BB2">
        <w:trPr>
          <w:trHeight w:val="589"/>
        </w:trPr>
        <w:tc>
          <w:tcPr>
            <w:tcW w:w="1697" w:type="dxa"/>
            <w:gridSpan w:val="2"/>
            <w:shd w:val="clear" w:color="auto" w:fill="FFFAC7"/>
            <w:vAlign w:val="center"/>
          </w:tcPr>
          <w:p w14:paraId="30D86888" w14:textId="77777777" w:rsidR="00ED6BB2" w:rsidRPr="007B0BB6" w:rsidRDefault="00ED6BB2" w:rsidP="00ED6BB2">
            <w:pPr>
              <w:snapToGrid w:val="0"/>
              <w:spacing w:line="0" w:lineRule="atLeast"/>
              <w:ind w:leftChars="14" w:left="174" w:hangingChars="78" w:hanging="140"/>
              <w:rPr>
                <w:sz w:val="18"/>
                <w:szCs w:val="18"/>
              </w:rPr>
            </w:pPr>
            <w:r w:rsidRPr="00BC0628">
              <w:rPr>
                <w:rFonts w:hint="eastAsia"/>
                <w:sz w:val="18"/>
                <w:szCs w:val="18"/>
              </w:rPr>
              <w:t>②ひとり親家庭への支援</w:t>
            </w:r>
          </w:p>
        </w:tc>
        <w:tc>
          <w:tcPr>
            <w:tcW w:w="7647" w:type="dxa"/>
            <w:gridSpan w:val="5"/>
            <w:shd w:val="clear" w:color="auto" w:fill="FFFAC7"/>
            <w:vAlign w:val="center"/>
          </w:tcPr>
          <w:p w14:paraId="792EFD9F" w14:textId="026072F7" w:rsidR="00ED6BB2" w:rsidRDefault="00A933CE" w:rsidP="00ED6BB2">
            <w:pPr>
              <w:snapToGrid w:val="0"/>
              <w:spacing w:line="0" w:lineRule="atLeast"/>
              <w:rPr>
                <w:sz w:val="18"/>
                <w:szCs w:val="18"/>
              </w:rPr>
            </w:pPr>
            <w:r>
              <w:rPr>
                <w:rFonts w:hint="eastAsia"/>
                <w:sz w:val="18"/>
                <w:szCs w:val="18"/>
              </w:rPr>
              <w:t>生活の安定と自立支援のため、各種手当の支給や</w:t>
            </w:r>
            <w:r w:rsidR="00ED6BB2" w:rsidRPr="00BC0628">
              <w:rPr>
                <w:rFonts w:hint="eastAsia"/>
                <w:sz w:val="18"/>
                <w:szCs w:val="18"/>
              </w:rPr>
              <w:t>相談等の支援を行</w:t>
            </w:r>
            <w:r w:rsidR="00ED6BB2">
              <w:rPr>
                <w:rFonts w:hint="eastAsia"/>
                <w:sz w:val="18"/>
                <w:szCs w:val="18"/>
              </w:rPr>
              <w:t>う</w:t>
            </w:r>
            <w:r w:rsidR="00ED6BB2" w:rsidRPr="00BC0628">
              <w:rPr>
                <w:rFonts w:hint="eastAsia"/>
                <w:sz w:val="18"/>
                <w:szCs w:val="18"/>
              </w:rPr>
              <w:t>。</w:t>
            </w:r>
          </w:p>
          <w:p w14:paraId="1AC4C343" w14:textId="77777777" w:rsidR="00ED6BB2" w:rsidRPr="007B0BB6" w:rsidRDefault="00ED6BB2" w:rsidP="00ED6BB2">
            <w:pPr>
              <w:snapToGrid w:val="0"/>
              <w:spacing w:line="0" w:lineRule="atLeast"/>
              <w:rPr>
                <w:sz w:val="18"/>
                <w:szCs w:val="18"/>
              </w:rPr>
            </w:pPr>
            <w:r>
              <w:rPr>
                <w:rFonts w:hint="eastAsia"/>
                <w:sz w:val="18"/>
                <w:szCs w:val="18"/>
              </w:rPr>
              <w:t>【児童扶養手当</w:t>
            </w:r>
            <w:r w:rsidRPr="00BC0628">
              <w:rPr>
                <w:rFonts w:hint="eastAsia"/>
                <w:b/>
                <w:sz w:val="18"/>
                <w:szCs w:val="18"/>
              </w:rPr>
              <w:t>・</w:t>
            </w:r>
            <w:r>
              <w:rPr>
                <w:rFonts w:hint="eastAsia"/>
                <w:sz w:val="18"/>
                <w:szCs w:val="18"/>
              </w:rPr>
              <w:t>福祉医療給付</w:t>
            </w:r>
            <w:r w:rsidRPr="00BC0628">
              <w:rPr>
                <w:rFonts w:hint="eastAsia"/>
                <w:b/>
                <w:sz w:val="18"/>
                <w:szCs w:val="18"/>
              </w:rPr>
              <w:t>・</w:t>
            </w:r>
            <w:r w:rsidRPr="00BC0628">
              <w:rPr>
                <w:rFonts w:hint="eastAsia"/>
                <w:sz w:val="18"/>
                <w:szCs w:val="18"/>
              </w:rPr>
              <w:t>母子寡婦福祉資金貸付制度</w:t>
            </w:r>
            <w:r w:rsidRPr="00BC0628">
              <w:rPr>
                <w:rFonts w:hint="eastAsia"/>
                <w:b/>
                <w:sz w:val="18"/>
                <w:szCs w:val="18"/>
              </w:rPr>
              <w:t>・</w:t>
            </w:r>
            <w:r w:rsidRPr="00BC0628">
              <w:rPr>
                <w:rFonts w:hint="eastAsia"/>
                <w:sz w:val="18"/>
                <w:szCs w:val="18"/>
              </w:rPr>
              <w:t>ひとり親家庭の生活就労相談</w:t>
            </w:r>
            <w:r>
              <w:rPr>
                <w:rFonts w:hint="eastAsia"/>
                <w:sz w:val="18"/>
                <w:szCs w:val="18"/>
              </w:rPr>
              <w:t>等】</w:t>
            </w:r>
          </w:p>
        </w:tc>
      </w:tr>
      <w:tr w:rsidR="00ED6BB2" w:rsidRPr="007B0BB6" w14:paraId="27A017B5" w14:textId="77777777" w:rsidTr="00ED6BB2">
        <w:trPr>
          <w:trHeight w:val="342"/>
        </w:trPr>
        <w:tc>
          <w:tcPr>
            <w:tcW w:w="1697" w:type="dxa"/>
            <w:gridSpan w:val="2"/>
            <w:shd w:val="clear" w:color="auto" w:fill="FFFAC7"/>
            <w:vAlign w:val="center"/>
          </w:tcPr>
          <w:p w14:paraId="1835E47F" w14:textId="77777777" w:rsidR="00ED6BB2" w:rsidRPr="007B0BB6" w:rsidRDefault="00ED6BB2" w:rsidP="00ED6BB2">
            <w:pPr>
              <w:snapToGrid w:val="0"/>
              <w:spacing w:line="0" w:lineRule="atLeast"/>
              <w:ind w:leftChars="1" w:left="169" w:hangingChars="93" w:hanging="167"/>
              <w:rPr>
                <w:sz w:val="18"/>
                <w:szCs w:val="18"/>
              </w:rPr>
            </w:pPr>
            <w:r w:rsidRPr="00BC0628">
              <w:rPr>
                <w:rFonts w:hint="eastAsia"/>
                <w:sz w:val="18"/>
                <w:szCs w:val="18"/>
              </w:rPr>
              <w:t>③補足給付事業</w:t>
            </w:r>
          </w:p>
        </w:tc>
        <w:tc>
          <w:tcPr>
            <w:tcW w:w="4678" w:type="dxa"/>
            <w:shd w:val="clear" w:color="auto" w:fill="FFFAC7"/>
            <w:vAlign w:val="center"/>
          </w:tcPr>
          <w:p w14:paraId="668B9F58" w14:textId="2961AB36" w:rsidR="00ED6BB2" w:rsidRPr="007B0BB6" w:rsidRDefault="00ED6BB2" w:rsidP="00ED6BB2">
            <w:pPr>
              <w:snapToGrid w:val="0"/>
              <w:spacing w:line="0" w:lineRule="atLeast"/>
              <w:rPr>
                <w:sz w:val="18"/>
                <w:szCs w:val="18"/>
              </w:rPr>
            </w:pPr>
            <w:r>
              <w:rPr>
                <w:rFonts w:hint="eastAsia"/>
                <w:sz w:val="18"/>
                <w:szCs w:val="18"/>
              </w:rPr>
              <w:t>令和元年</w:t>
            </w:r>
            <w:r w:rsidRPr="00BC0628">
              <w:rPr>
                <w:rFonts w:hint="eastAsia"/>
                <w:sz w:val="18"/>
                <w:szCs w:val="18"/>
              </w:rPr>
              <w:t>10月からの幼児教育・保育無償化に伴い、私立幼稚園の低所得世帯に副食費補助を開始。</w:t>
            </w:r>
          </w:p>
        </w:tc>
        <w:tc>
          <w:tcPr>
            <w:tcW w:w="709" w:type="dxa"/>
            <w:shd w:val="clear" w:color="auto" w:fill="FFFAC7"/>
            <w:vAlign w:val="center"/>
          </w:tcPr>
          <w:p w14:paraId="156CF08D" w14:textId="77777777" w:rsidR="00ED6BB2" w:rsidRPr="007B0BB6" w:rsidRDefault="00ED6BB2" w:rsidP="00ED6BB2">
            <w:pPr>
              <w:snapToGrid w:val="0"/>
              <w:spacing w:line="0" w:lineRule="atLeast"/>
              <w:jc w:val="center"/>
              <w:rPr>
                <w:sz w:val="18"/>
                <w:szCs w:val="18"/>
              </w:rPr>
            </w:pPr>
            <w:r w:rsidRPr="007B0BB6">
              <w:rPr>
                <w:rFonts w:hint="eastAsia"/>
                <w:sz w:val="18"/>
                <w:szCs w:val="18"/>
              </w:rPr>
              <w:t>人</w:t>
            </w:r>
          </w:p>
        </w:tc>
        <w:tc>
          <w:tcPr>
            <w:tcW w:w="716" w:type="dxa"/>
            <w:shd w:val="clear" w:color="auto" w:fill="FFFAC7"/>
            <w:vAlign w:val="center"/>
          </w:tcPr>
          <w:p w14:paraId="0F551530" w14:textId="77777777" w:rsidR="00ED6BB2" w:rsidRPr="007B0BB6" w:rsidRDefault="00ED6BB2" w:rsidP="00ED6BB2">
            <w:pPr>
              <w:snapToGrid w:val="0"/>
              <w:spacing w:line="0" w:lineRule="atLeast"/>
              <w:jc w:val="center"/>
              <w:rPr>
                <w:sz w:val="18"/>
                <w:szCs w:val="18"/>
              </w:rPr>
            </w:pPr>
            <w:r>
              <w:rPr>
                <w:rFonts w:hint="eastAsia"/>
                <w:sz w:val="18"/>
                <w:szCs w:val="18"/>
              </w:rPr>
              <w:t>102</w:t>
            </w:r>
          </w:p>
        </w:tc>
        <w:tc>
          <w:tcPr>
            <w:tcW w:w="790" w:type="dxa"/>
            <w:shd w:val="clear" w:color="auto" w:fill="FFFAC7"/>
            <w:vAlign w:val="center"/>
          </w:tcPr>
          <w:p w14:paraId="4E1A7C3F" w14:textId="77777777" w:rsidR="00ED6BB2" w:rsidRPr="007B0BB6" w:rsidRDefault="00ED6BB2" w:rsidP="00ED6BB2">
            <w:pPr>
              <w:snapToGrid w:val="0"/>
              <w:spacing w:line="0" w:lineRule="atLeast"/>
              <w:jc w:val="center"/>
              <w:rPr>
                <w:sz w:val="18"/>
                <w:szCs w:val="18"/>
              </w:rPr>
            </w:pPr>
            <w:r>
              <w:rPr>
                <w:rFonts w:hint="eastAsia"/>
                <w:sz w:val="18"/>
                <w:szCs w:val="18"/>
              </w:rPr>
              <w:t>99</w:t>
            </w:r>
          </w:p>
        </w:tc>
        <w:tc>
          <w:tcPr>
            <w:tcW w:w="754" w:type="dxa"/>
            <w:shd w:val="clear" w:color="auto" w:fill="FFFAC7"/>
            <w:vAlign w:val="center"/>
          </w:tcPr>
          <w:p w14:paraId="691D645C" w14:textId="77777777" w:rsidR="00ED6BB2" w:rsidRPr="007B0BB6" w:rsidRDefault="00ED6BB2" w:rsidP="00ED6BB2">
            <w:pPr>
              <w:snapToGrid w:val="0"/>
              <w:spacing w:line="0" w:lineRule="atLeast"/>
              <w:jc w:val="center"/>
              <w:rPr>
                <w:sz w:val="18"/>
                <w:szCs w:val="18"/>
              </w:rPr>
            </w:pPr>
            <w:r>
              <w:rPr>
                <w:rFonts w:hint="eastAsia"/>
                <w:sz w:val="18"/>
                <w:szCs w:val="18"/>
              </w:rPr>
              <w:t>96</w:t>
            </w:r>
          </w:p>
        </w:tc>
      </w:tr>
      <w:tr w:rsidR="00ED6BB2" w:rsidRPr="007B0BB6" w14:paraId="5E55682C" w14:textId="77777777" w:rsidTr="00ED6BB2">
        <w:trPr>
          <w:trHeight w:val="514"/>
        </w:trPr>
        <w:tc>
          <w:tcPr>
            <w:tcW w:w="1697" w:type="dxa"/>
            <w:gridSpan w:val="2"/>
            <w:shd w:val="clear" w:color="auto" w:fill="FFFAC7"/>
            <w:vAlign w:val="center"/>
          </w:tcPr>
          <w:p w14:paraId="43BA3F04" w14:textId="77777777" w:rsidR="00ED6BB2" w:rsidRPr="007B0BB6" w:rsidRDefault="00ED6BB2" w:rsidP="00ED6BB2">
            <w:pPr>
              <w:snapToGrid w:val="0"/>
              <w:spacing w:line="0" w:lineRule="atLeast"/>
              <w:ind w:leftChars="1" w:left="169" w:hangingChars="93" w:hanging="167"/>
              <w:rPr>
                <w:sz w:val="18"/>
                <w:szCs w:val="18"/>
              </w:rPr>
            </w:pPr>
            <w:r w:rsidRPr="00D31A30">
              <w:rPr>
                <w:rFonts w:hint="eastAsia"/>
                <w:sz w:val="18"/>
                <w:szCs w:val="18"/>
              </w:rPr>
              <w:t>④奨学金制度</w:t>
            </w:r>
          </w:p>
        </w:tc>
        <w:tc>
          <w:tcPr>
            <w:tcW w:w="7647" w:type="dxa"/>
            <w:gridSpan w:val="5"/>
            <w:shd w:val="clear" w:color="auto" w:fill="FFFAC7"/>
            <w:vAlign w:val="center"/>
          </w:tcPr>
          <w:p w14:paraId="5B104223" w14:textId="1F5961E1" w:rsidR="00ED6BB2" w:rsidRDefault="00C96E0F" w:rsidP="00ED6BB2">
            <w:pPr>
              <w:snapToGrid w:val="0"/>
              <w:spacing w:line="0" w:lineRule="atLeast"/>
              <w:rPr>
                <w:sz w:val="18"/>
                <w:szCs w:val="18"/>
              </w:rPr>
            </w:pPr>
            <w:r>
              <w:rPr>
                <w:rFonts w:hint="eastAsia"/>
                <w:sz w:val="18"/>
                <w:szCs w:val="18"/>
              </w:rPr>
              <w:t>高</w:t>
            </w:r>
            <w:r w:rsidR="00ED6BB2" w:rsidRPr="00D31A30">
              <w:rPr>
                <w:rFonts w:hint="eastAsia"/>
                <w:sz w:val="18"/>
                <w:szCs w:val="18"/>
              </w:rPr>
              <w:t>校及び大学等への進学のために奨学金を貸与及び給付する</w:t>
            </w:r>
            <w:r w:rsidR="00ED6BB2" w:rsidRPr="007B0BB6">
              <w:rPr>
                <w:rFonts w:hint="eastAsia"/>
                <w:sz w:val="18"/>
                <w:szCs w:val="18"/>
              </w:rPr>
              <w:t>。</w:t>
            </w:r>
          </w:p>
          <w:p w14:paraId="19C60FB6" w14:textId="77777777" w:rsidR="00ED6BB2" w:rsidRPr="00D31A30" w:rsidRDefault="00ED6BB2" w:rsidP="00ED6BB2">
            <w:pPr>
              <w:snapToGrid w:val="0"/>
              <w:spacing w:line="0" w:lineRule="atLeast"/>
              <w:rPr>
                <w:sz w:val="18"/>
                <w:szCs w:val="18"/>
              </w:rPr>
            </w:pPr>
            <w:r>
              <w:rPr>
                <w:rFonts w:hint="eastAsia"/>
                <w:sz w:val="18"/>
                <w:szCs w:val="18"/>
              </w:rPr>
              <w:t>【</w:t>
            </w:r>
            <w:r w:rsidRPr="00D31A30">
              <w:rPr>
                <w:rFonts w:hint="eastAsia"/>
                <w:sz w:val="18"/>
                <w:szCs w:val="18"/>
              </w:rPr>
              <w:t>大津秀子奨学金</w:t>
            </w:r>
            <w:r w:rsidRPr="00D31A30">
              <w:rPr>
                <w:rFonts w:hint="eastAsia"/>
                <w:b/>
                <w:sz w:val="18"/>
                <w:szCs w:val="18"/>
              </w:rPr>
              <w:t>・</w:t>
            </w:r>
            <w:r w:rsidRPr="00D31A30">
              <w:rPr>
                <w:rFonts w:hint="eastAsia"/>
                <w:sz w:val="18"/>
                <w:szCs w:val="18"/>
              </w:rPr>
              <w:t>あさま奨学金</w:t>
            </w:r>
            <w:r>
              <w:rPr>
                <w:rFonts w:hint="eastAsia"/>
                <w:sz w:val="18"/>
                <w:szCs w:val="18"/>
              </w:rPr>
              <w:t>】</w:t>
            </w:r>
          </w:p>
        </w:tc>
      </w:tr>
      <w:tr w:rsidR="00ED6BB2" w:rsidRPr="007B0BB6" w14:paraId="49609E9B" w14:textId="77777777" w:rsidTr="00ED6BB2">
        <w:trPr>
          <w:trHeight w:val="514"/>
        </w:trPr>
        <w:tc>
          <w:tcPr>
            <w:tcW w:w="1697" w:type="dxa"/>
            <w:gridSpan w:val="2"/>
            <w:shd w:val="clear" w:color="auto" w:fill="FFFAC7"/>
            <w:vAlign w:val="center"/>
          </w:tcPr>
          <w:p w14:paraId="0D8A3C86" w14:textId="466E84B0" w:rsidR="00ED6BB2" w:rsidRPr="00D31A30" w:rsidRDefault="00ED6BB2" w:rsidP="00ED6BB2">
            <w:pPr>
              <w:snapToGrid w:val="0"/>
              <w:spacing w:line="0" w:lineRule="atLeast"/>
              <w:ind w:leftChars="1" w:left="169" w:hangingChars="93" w:hanging="167"/>
              <w:rPr>
                <w:sz w:val="18"/>
                <w:szCs w:val="18"/>
              </w:rPr>
            </w:pPr>
            <w:r w:rsidRPr="00D31A30">
              <w:rPr>
                <w:rFonts w:hint="eastAsia"/>
                <w:sz w:val="18"/>
                <w:szCs w:val="18"/>
              </w:rPr>
              <w:t>⑤子どもの貧困に関する取組推進</w:t>
            </w:r>
          </w:p>
        </w:tc>
        <w:tc>
          <w:tcPr>
            <w:tcW w:w="7647" w:type="dxa"/>
            <w:gridSpan w:val="5"/>
            <w:shd w:val="clear" w:color="auto" w:fill="FFFAC7"/>
            <w:vAlign w:val="center"/>
          </w:tcPr>
          <w:p w14:paraId="0B40A0AC" w14:textId="77777777" w:rsidR="00ED6BB2" w:rsidRPr="00D31A30" w:rsidRDefault="00ED6BB2" w:rsidP="00ED6BB2">
            <w:pPr>
              <w:snapToGrid w:val="0"/>
              <w:spacing w:line="0" w:lineRule="atLeast"/>
              <w:rPr>
                <w:sz w:val="18"/>
                <w:szCs w:val="18"/>
              </w:rPr>
            </w:pPr>
            <w:r w:rsidRPr="00D31A30">
              <w:rPr>
                <w:rFonts w:hint="eastAsia"/>
                <w:sz w:val="18"/>
                <w:szCs w:val="18"/>
              </w:rPr>
              <w:t>貧困の世代間連鎖を断ち切るべく、福祉や教育等の施策取組の過程で得られる子どもたちの状況に関する情報を活用し、抱える困難を早期に把握し、必要な支援につながるよう、相談支援体制を充実する</w:t>
            </w:r>
            <w:r>
              <w:rPr>
                <w:rFonts w:hint="eastAsia"/>
                <w:sz w:val="18"/>
                <w:szCs w:val="18"/>
              </w:rPr>
              <w:t>。また</w:t>
            </w:r>
            <w:r w:rsidRPr="00D31A30">
              <w:rPr>
                <w:rFonts w:hint="eastAsia"/>
                <w:sz w:val="18"/>
                <w:szCs w:val="18"/>
              </w:rPr>
              <w:t>、家庭や学校、地域や関係機関・団体等と連携して必要な支援を</w:t>
            </w:r>
            <w:r>
              <w:rPr>
                <w:rFonts w:hint="eastAsia"/>
                <w:sz w:val="18"/>
                <w:szCs w:val="18"/>
              </w:rPr>
              <w:t>行う</w:t>
            </w:r>
            <w:r w:rsidRPr="00D31A30">
              <w:rPr>
                <w:rFonts w:hint="eastAsia"/>
                <w:sz w:val="18"/>
                <w:szCs w:val="18"/>
              </w:rPr>
              <w:t>。</w:t>
            </w:r>
          </w:p>
        </w:tc>
      </w:tr>
      <w:tr w:rsidR="00ED6BB2" w:rsidRPr="007B0BB6" w14:paraId="25EFB23F" w14:textId="77777777" w:rsidTr="00ED6BB2">
        <w:trPr>
          <w:trHeight w:val="514"/>
        </w:trPr>
        <w:tc>
          <w:tcPr>
            <w:tcW w:w="9344" w:type="dxa"/>
            <w:gridSpan w:val="7"/>
            <w:shd w:val="clear" w:color="auto" w:fill="D9D9D9" w:themeFill="background1" w:themeFillShade="D9"/>
            <w:vAlign w:val="center"/>
          </w:tcPr>
          <w:p w14:paraId="1AB17C06" w14:textId="77777777" w:rsidR="00ED6BB2" w:rsidRPr="00D31A30" w:rsidRDefault="00ED6BB2" w:rsidP="00ED6BB2">
            <w:pPr>
              <w:snapToGrid w:val="0"/>
              <w:spacing w:line="0" w:lineRule="atLeast"/>
              <w:rPr>
                <w:sz w:val="18"/>
                <w:szCs w:val="18"/>
              </w:rPr>
            </w:pPr>
            <w:r w:rsidRPr="007B0BB6">
              <w:rPr>
                <w:rFonts w:hint="eastAsia"/>
                <w:szCs w:val="21"/>
              </w:rPr>
              <w:t>基本施策（２）</w:t>
            </w:r>
            <w:r w:rsidRPr="00D31A30">
              <w:rPr>
                <w:rFonts w:hint="eastAsia"/>
                <w:szCs w:val="21"/>
              </w:rPr>
              <w:t>地域社会における子育て支援</w:t>
            </w:r>
          </w:p>
        </w:tc>
      </w:tr>
      <w:tr w:rsidR="00ED6BB2" w:rsidRPr="007B0BB6" w14:paraId="6FA1EEA3" w14:textId="77777777" w:rsidTr="00ED6BB2">
        <w:trPr>
          <w:trHeight w:val="514"/>
        </w:trPr>
        <w:tc>
          <w:tcPr>
            <w:tcW w:w="1650" w:type="dxa"/>
            <w:shd w:val="clear" w:color="auto" w:fill="FFFAC7"/>
            <w:vAlign w:val="center"/>
          </w:tcPr>
          <w:p w14:paraId="7795D9F9" w14:textId="77777777" w:rsidR="00ED6BB2" w:rsidRPr="006746E2" w:rsidRDefault="00ED6BB2" w:rsidP="00ED6BB2">
            <w:pPr>
              <w:snapToGrid w:val="0"/>
              <w:spacing w:line="0" w:lineRule="atLeast"/>
              <w:ind w:leftChars="14" w:left="155" w:hangingChars="67" w:hanging="121"/>
              <w:rPr>
                <w:sz w:val="18"/>
                <w:szCs w:val="18"/>
              </w:rPr>
            </w:pPr>
            <w:r w:rsidRPr="006746E2">
              <w:rPr>
                <w:rFonts w:hint="eastAsia"/>
                <w:sz w:val="18"/>
                <w:szCs w:val="18"/>
              </w:rPr>
              <w:t>①ﾌｧﾐﾘｰｻﾎﾟｰﾄｾﾝﾀｰ事業</w:t>
            </w:r>
          </w:p>
        </w:tc>
        <w:tc>
          <w:tcPr>
            <w:tcW w:w="4725" w:type="dxa"/>
            <w:gridSpan w:val="2"/>
            <w:shd w:val="clear" w:color="auto" w:fill="FFFAC7"/>
            <w:vAlign w:val="center"/>
          </w:tcPr>
          <w:p w14:paraId="4AD82369" w14:textId="77777777" w:rsidR="00ED6BB2" w:rsidRPr="006746E2" w:rsidRDefault="00ED6BB2" w:rsidP="00ED6BB2">
            <w:pPr>
              <w:snapToGrid w:val="0"/>
              <w:spacing w:line="0" w:lineRule="atLeast"/>
              <w:rPr>
                <w:sz w:val="18"/>
                <w:szCs w:val="18"/>
              </w:rPr>
            </w:pPr>
            <w:r>
              <w:rPr>
                <w:rFonts w:hint="eastAsia"/>
                <w:sz w:val="18"/>
                <w:szCs w:val="18"/>
              </w:rPr>
              <w:t>乳幼児や小学生</w:t>
            </w:r>
            <w:r w:rsidRPr="006746E2">
              <w:rPr>
                <w:rFonts w:hint="eastAsia"/>
                <w:sz w:val="18"/>
                <w:szCs w:val="18"/>
              </w:rPr>
              <w:t>の</w:t>
            </w:r>
            <w:r>
              <w:rPr>
                <w:rFonts w:hint="eastAsia"/>
                <w:sz w:val="18"/>
                <w:szCs w:val="18"/>
              </w:rPr>
              <w:t>預かり等の支援を会員同士の相互援助活動で</w:t>
            </w:r>
            <w:r w:rsidRPr="006746E2">
              <w:rPr>
                <w:rFonts w:hint="eastAsia"/>
                <w:sz w:val="18"/>
                <w:szCs w:val="18"/>
              </w:rPr>
              <w:t>行う事業。小諸市社会福祉協議会に委託し、令和2年度より事業を開始</w:t>
            </w:r>
            <w:r>
              <w:rPr>
                <w:rFonts w:hint="eastAsia"/>
                <w:sz w:val="18"/>
                <w:szCs w:val="18"/>
              </w:rPr>
              <w:t>する</w:t>
            </w:r>
            <w:r w:rsidRPr="006746E2">
              <w:rPr>
                <w:rFonts w:hint="eastAsia"/>
                <w:sz w:val="18"/>
                <w:szCs w:val="18"/>
              </w:rPr>
              <w:t>。</w:t>
            </w:r>
          </w:p>
        </w:tc>
        <w:tc>
          <w:tcPr>
            <w:tcW w:w="709" w:type="dxa"/>
            <w:shd w:val="clear" w:color="auto" w:fill="FFFAC7"/>
            <w:vAlign w:val="center"/>
          </w:tcPr>
          <w:p w14:paraId="60D35A05" w14:textId="77777777" w:rsidR="00ED6BB2" w:rsidRPr="006746E2" w:rsidRDefault="00ED6BB2" w:rsidP="00ED6BB2">
            <w:pPr>
              <w:snapToGrid w:val="0"/>
              <w:spacing w:line="0" w:lineRule="atLeast"/>
              <w:jc w:val="center"/>
              <w:rPr>
                <w:sz w:val="18"/>
                <w:szCs w:val="18"/>
              </w:rPr>
            </w:pPr>
            <w:r w:rsidRPr="007B0BB6">
              <w:rPr>
                <w:rFonts w:hint="eastAsia"/>
                <w:sz w:val="18"/>
                <w:szCs w:val="18"/>
              </w:rPr>
              <w:t>人</w:t>
            </w:r>
          </w:p>
        </w:tc>
        <w:tc>
          <w:tcPr>
            <w:tcW w:w="716" w:type="dxa"/>
            <w:shd w:val="clear" w:color="auto" w:fill="FFFAC7"/>
            <w:vAlign w:val="center"/>
          </w:tcPr>
          <w:p w14:paraId="27315AB8" w14:textId="77777777" w:rsidR="00ED6BB2" w:rsidRPr="006746E2" w:rsidRDefault="00ED6BB2" w:rsidP="00ED6BB2">
            <w:pPr>
              <w:snapToGrid w:val="0"/>
              <w:spacing w:line="0" w:lineRule="atLeast"/>
              <w:jc w:val="center"/>
              <w:rPr>
                <w:sz w:val="18"/>
                <w:szCs w:val="18"/>
              </w:rPr>
            </w:pPr>
            <w:r>
              <w:rPr>
                <w:rFonts w:hint="eastAsia"/>
                <w:sz w:val="18"/>
                <w:szCs w:val="18"/>
              </w:rPr>
              <w:t>100</w:t>
            </w:r>
          </w:p>
        </w:tc>
        <w:tc>
          <w:tcPr>
            <w:tcW w:w="790" w:type="dxa"/>
            <w:shd w:val="clear" w:color="auto" w:fill="FFFAC7"/>
            <w:vAlign w:val="center"/>
          </w:tcPr>
          <w:p w14:paraId="2B7203B6" w14:textId="77777777" w:rsidR="00ED6BB2" w:rsidRPr="006746E2" w:rsidRDefault="00ED6BB2" w:rsidP="00ED6BB2">
            <w:pPr>
              <w:snapToGrid w:val="0"/>
              <w:spacing w:line="0" w:lineRule="atLeast"/>
              <w:jc w:val="center"/>
              <w:rPr>
                <w:sz w:val="18"/>
                <w:szCs w:val="18"/>
              </w:rPr>
            </w:pPr>
            <w:r>
              <w:rPr>
                <w:rFonts w:hint="eastAsia"/>
                <w:sz w:val="18"/>
                <w:szCs w:val="18"/>
              </w:rPr>
              <w:t>100</w:t>
            </w:r>
          </w:p>
        </w:tc>
        <w:tc>
          <w:tcPr>
            <w:tcW w:w="754" w:type="dxa"/>
            <w:shd w:val="clear" w:color="auto" w:fill="FFFAC7"/>
            <w:vAlign w:val="center"/>
          </w:tcPr>
          <w:p w14:paraId="50051FCD" w14:textId="77777777" w:rsidR="00ED6BB2" w:rsidRPr="006746E2" w:rsidRDefault="00ED6BB2" w:rsidP="00ED6BB2">
            <w:pPr>
              <w:snapToGrid w:val="0"/>
              <w:spacing w:line="0" w:lineRule="atLeast"/>
              <w:jc w:val="center"/>
              <w:rPr>
                <w:sz w:val="18"/>
                <w:szCs w:val="18"/>
              </w:rPr>
            </w:pPr>
            <w:r>
              <w:rPr>
                <w:rFonts w:hint="eastAsia"/>
                <w:sz w:val="18"/>
                <w:szCs w:val="18"/>
              </w:rPr>
              <w:t>100</w:t>
            </w:r>
          </w:p>
        </w:tc>
      </w:tr>
      <w:tr w:rsidR="00ED6BB2" w:rsidRPr="007B0BB6" w14:paraId="5EAECAB2" w14:textId="77777777" w:rsidTr="00ED6BB2">
        <w:trPr>
          <w:trHeight w:val="514"/>
        </w:trPr>
        <w:tc>
          <w:tcPr>
            <w:tcW w:w="1650" w:type="dxa"/>
            <w:shd w:val="clear" w:color="auto" w:fill="FFFAC7"/>
            <w:vAlign w:val="center"/>
          </w:tcPr>
          <w:p w14:paraId="324CC406" w14:textId="77777777" w:rsidR="00ED6BB2" w:rsidRPr="006746E2" w:rsidRDefault="00ED6BB2" w:rsidP="00ED6BB2">
            <w:pPr>
              <w:snapToGrid w:val="0"/>
              <w:spacing w:line="0" w:lineRule="atLeast"/>
              <w:ind w:leftChars="14" w:left="174" w:hangingChars="78" w:hanging="140"/>
              <w:rPr>
                <w:sz w:val="18"/>
                <w:szCs w:val="18"/>
              </w:rPr>
            </w:pPr>
            <w:r w:rsidRPr="006746E2">
              <w:rPr>
                <w:rFonts w:hint="eastAsia"/>
                <w:sz w:val="18"/>
                <w:szCs w:val="18"/>
              </w:rPr>
              <w:t>②</w:t>
            </w:r>
            <w:r>
              <w:rPr>
                <w:rFonts w:hint="eastAsia"/>
                <w:sz w:val="18"/>
                <w:szCs w:val="18"/>
              </w:rPr>
              <w:t>ﾜｰｸﾗｲﾌﾊﾞﾗﾝｽ</w:t>
            </w:r>
            <w:r w:rsidRPr="006746E2">
              <w:rPr>
                <w:rFonts w:hint="eastAsia"/>
                <w:sz w:val="18"/>
                <w:szCs w:val="18"/>
              </w:rPr>
              <w:t>の推進</w:t>
            </w:r>
          </w:p>
        </w:tc>
        <w:tc>
          <w:tcPr>
            <w:tcW w:w="7694" w:type="dxa"/>
            <w:gridSpan w:val="6"/>
            <w:shd w:val="clear" w:color="auto" w:fill="FFFAC7"/>
            <w:vAlign w:val="center"/>
          </w:tcPr>
          <w:p w14:paraId="4608E7BB" w14:textId="77777777" w:rsidR="00ED6BB2" w:rsidRPr="006746E2" w:rsidRDefault="00ED6BB2" w:rsidP="00ED6BB2">
            <w:pPr>
              <w:snapToGrid w:val="0"/>
              <w:spacing w:line="0" w:lineRule="atLeast"/>
              <w:rPr>
                <w:sz w:val="18"/>
                <w:szCs w:val="18"/>
              </w:rPr>
            </w:pPr>
            <w:r w:rsidRPr="00677CB9">
              <w:rPr>
                <w:rFonts w:hint="eastAsia"/>
                <w:sz w:val="18"/>
                <w:szCs w:val="18"/>
              </w:rPr>
              <w:t>企業・</w:t>
            </w:r>
            <w:r>
              <w:rPr>
                <w:rFonts w:hint="eastAsia"/>
                <w:sz w:val="18"/>
                <w:szCs w:val="18"/>
              </w:rPr>
              <w:t>事業主に対し、託児施設の設置、働き方改革に</w:t>
            </w:r>
            <w:r w:rsidRPr="00677CB9">
              <w:rPr>
                <w:rFonts w:hint="eastAsia"/>
                <w:sz w:val="18"/>
                <w:szCs w:val="18"/>
              </w:rPr>
              <w:t>労働環境の整備促進、育児休業制度の</w:t>
            </w:r>
            <w:r>
              <w:rPr>
                <w:rFonts w:hint="eastAsia"/>
                <w:sz w:val="18"/>
                <w:szCs w:val="18"/>
              </w:rPr>
              <w:t>就業規則への</w:t>
            </w:r>
            <w:r w:rsidRPr="00677CB9">
              <w:rPr>
                <w:rFonts w:hint="eastAsia"/>
                <w:sz w:val="18"/>
                <w:szCs w:val="18"/>
              </w:rPr>
              <w:t>規定、短時間勤務制度の利用促進等について啓発を行い取り組みの促進を図</w:t>
            </w:r>
            <w:r>
              <w:rPr>
                <w:rFonts w:hint="eastAsia"/>
                <w:sz w:val="18"/>
                <w:szCs w:val="18"/>
              </w:rPr>
              <w:t>る</w:t>
            </w:r>
            <w:r w:rsidRPr="00677CB9">
              <w:rPr>
                <w:rFonts w:hint="eastAsia"/>
                <w:sz w:val="18"/>
                <w:szCs w:val="18"/>
              </w:rPr>
              <w:t>。</w:t>
            </w:r>
          </w:p>
        </w:tc>
      </w:tr>
      <w:tr w:rsidR="00ED6BB2" w:rsidRPr="007B0BB6" w14:paraId="23E79144" w14:textId="77777777" w:rsidTr="00ED6BB2">
        <w:trPr>
          <w:trHeight w:val="514"/>
        </w:trPr>
        <w:tc>
          <w:tcPr>
            <w:tcW w:w="1650" w:type="dxa"/>
            <w:shd w:val="clear" w:color="auto" w:fill="FFFAC7"/>
            <w:vAlign w:val="center"/>
          </w:tcPr>
          <w:p w14:paraId="72A2FFBA" w14:textId="77777777" w:rsidR="00ED6BB2" w:rsidRPr="006746E2" w:rsidRDefault="00ED6BB2" w:rsidP="00ED6BB2">
            <w:pPr>
              <w:snapToGrid w:val="0"/>
              <w:spacing w:line="0" w:lineRule="atLeast"/>
              <w:ind w:leftChars="14" w:left="174" w:hangingChars="78" w:hanging="140"/>
              <w:rPr>
                <w:sz w:val="18"/>
                <w:szCs w:val="18"/>
              </w:rPr>
            </w:pPr>
            <w:r w:rsidRPr="00677CB9">
              <w:rPr>
                <w:rFonts w:hint="eastAsia"/>
                <w:sz w:val="18"/>
                <w:szCs w:val="18"/>
              </w:rPr>
              <w:t>③男女共同参画の推進</w:t>
            </w:r>
          </w:p>
        </w:tc>
        <w:tc>
          <w:tcPr>
            <w:tcW w:w="7694" w:type="dxa"/>
            <w:gridSpan w:val="6"/>
            <w:shd w:val="clear" w:color="auto" w:fill="FFFAC7"/>
            <w:vAlign w:val="center"/>
          </w:tcPr>
          <w:p w14:paraId="72398671" w14:textId="77777777" w:rsidR="00ED6BB2" w:rsidRPr="006746E2" w:rsidRDefault="00ED6BB2" w:rsidP="00ED6BB2">
            <w:pPr>
              <w:snapToGrid w:val="0"/>
              <w:spacing w:line="0" w:lineRule="atLeast"/>
              <w:rPr>
                <w:sz w:val="18"/>
                <w:szCs w:val="18"/>
              </w:rPr>
            </w:pPr>
            <w:r w:rsidRPr="00677CB9">
              <w:rPr>
                <w:rFonts w:hint="eastAsia"/>
                <w:sz w:val="18"/>
                <w:szCs w:val="18"/>
              </w:rPr>
              <w:t>小諸市男女共同参画推進条例に基づき、男女共同参画を推進するため、令和２年度に「男女共同参画プラン７」を策定し、男女共同参画推進セミナーを開催</w:t>
            </w:r>
            <w:r>
              <w:rPr>
                <w:rFonts w:hint="eastAsia"/>
                <w:sz w:val="18"/>
                <w:szCs w:val="18"/>
              </w:rPr>
              <w:t>する</w:t>
            </w:r>
            <w:r w:rsidRPr="00677CB9">
              <w:rPr>
                <w:rFonts w:hint="eastAsia"/>
                <w:sz w:val="18"/>
                <w:szCs w:val="18"/>
              </w:rPr>
              <w:t>。</w:t>
            </w:r>
          </w:p>
        </w:tc>
      </w:tr>
      <w:tr w:rsidR="00ED6BB2" w:rsidRPr="007B0BB6" w14:paraId="3247B346" w14:textId="77777777" w:rsidTr="00ED6BB2">
        <w:trPr>
          <w:trHeight w:val="514"/>
        </w:trPr>
        <w:tc>
          <w:tcPr>
            <w:tcW w:w="9344" w:type="dxa"/>
            <w:gridSpan w:val="7"/>
            <w:shd w:val="clear" w:color="auto" w:fill="D9D9D9" w:themeFill="background1" w:themeFillShade="D9"/>
            <w:vAlign w:val="center"/>
          </w:tcPr>
          <w:p w14:paraId="05BCAD0E" w14:textId="47AB01DD" w:rsidR="00ED6BB2" w:rsidRPr="00677CB9" w:rsidRDefault="00ED6BB2" w:rsidP="00ED6BB2">
            <w:pPr>
              <w:snapToGrid w:val="0"/>
              <w:spacing w:line="0" w:lineRule="atLeast"/>
              <w:rPr>
                <w:sz w:val="18"/>
                <w:szCs w:val="18"/>
              </w:rPr>
            </w:pPr>
            <w:r w:rsidRPr="007B0BB6">
              <w:rPr>
                <w:rFonts w:hint="eastAsia"/>
                <w:szCs w:val="21"/>
              </w:rPr>
              <w:t>基本施策（</w:t>
            </w:r>
            <w:r>
              <w:rPr>
                <w:rFonts w:hint="eastAsia"/>
                <w:szCs w:val="21"/>
              </w:rPr>
              <w:t>３</w:t>
            </w:r>
            <w:r w:rsidRPr="007B0BB6">
              <w:rPr>
                <w:rFonts w:hint="eastAsia"/>
                <w:szCs w:val="21"/>
              </w:rPr>
              <w:t>）</w:t>
            </w:r>
            <w:r w:rsidRPr="00677CB9">
              <w:rPr>
                <w:rFonts w:hint="eastAsia"/>
                <w:szCs w:val="21"/>
              </w:rPr>
              <w:t>安全・安心な環境整備</w:t>
            </w:r>
          </w:p>
        </w:tc>
      </w:tr>
      <w:tr w:rsidR="00ED6BB2" w:rsidRPr="007B0BB6" w14:paraId="5C294C84" w14:textId="77777777" w:rsidTr="00ED6BB2">
        <w:trPr>
          <w:trHeight w:val="514"/>
        </w:trPr>
        <w:tc>
          <w:tcPr>
            <w:tcW w:w="1650" w:type="dxa"/>
            <w:shd w:val="clear" w:color="auto" w:fill="FFFAC7"/>
            <w:vAlign w:val="center"/>
          </w:tcPr>
          <w:p w14:paraId="03B55F52" w14:textId="77777777" w:rsidR="00ED6BB2" w:rsidRPr="00677CB9" w:rsidRDefault="00ED6BB2" w:rsidP="00ED6BB2">
            <w:pPr>
              <w:snapToGrid w:val="0"/>
              <w:spacing w:line="0" w:lineRule="atLeast"/>
              <w:ind w:leftChars="14" w:left="174" w:hangingChars="78" w:hanging="140"/>
              <w:rPr>
                <w:sz w:val="18"/>
                <w:szCs w:val="18"/>
              </w:rPr>
            </w:pPr>
            <w:r w:rsidRPr="00677CB9">
              <w:rPr>
                <w:rFonts w:hint="eastAsia"/>
                <w:sz w:val="18"/>
                <w:szCs w:val="18"/>
              </w:rPr>
              <w:t>①安全・安心な生活環境の整備</w:t>
            </w:r>
          </w:p>
        </w:tc>
        <w:tc>
          <w:tcPr>
            <w:tcW w:w="7694" w:type="dxa"/>
            <w:gridSpan w:val="6"/>
            <w:shd w:val="clear" w:color="auto" w:fill="FFFAC7"/>
            <w:vAlign w:val="center"/>
          </w:tcPr>
          <w:p w14:paraId="60168CED" w14:textId="77777777" w:rsidR="00ED6BB2" w:rsidRPr="00677CB9" w:rsidRDefault="00ED6BB2" w:rsidP="00ED6BB2">
            <w:pPr>
              <w:snapToGrid w:val="0"/>
              <w:spacing w:line="0" w:lineRule="atLeast"/>
              <w:rPr>
                <w:sz w:val="18"/>
                <w:szCs w:val="18"/>
              </w:rPr>
            </w:pPr>
            <w:r w:rsidRPr="00093681">
              <w:rPr>
                <w:rFonts w:hint="eastAsia"/>
                <w:sz w:val="18"/>
                <w:szCs w:val="18"/>
              </w:rPr>
              <w:t>児童の安全・安心な生活環境の確保のため、登下校・通学環境の整備、防犯対策や各施設の適正な管理について関係機関と連携して取り組</w:t>
            </w:r>
            <w:r>
              <w:rPr>
                <w:rFonts w:hint="eastAsia"/>
                <w:sz w:val="18"/>
                <w:szCs w:val="18"/>
              </w:rPr>
              <w:t>む。</w:t>
            </w:r>
          </w:p>
        </w:tc>
      </w:tr>
    </w:tbl>
    <w:p w14:paraId="0BD0F623" w14:textId="37FE72ED" w:rsidR="00ED6BB2" w:rsidRDefault="00ED6BB2" w:rsidP="00A935DE">
      <w:pPr>
        <w:snapToGrid w:val="0"/>
        <w:spacing w:line="0" w:lineRule="atLeast"/>
      </w:pPr>
    </w:p>
    <w:p w14:paraId="32876A37" w14:textId="148DA65B" w:rsidR="00ED6BB2" w:rsidRDefault="00ED6BB2" w:rsidP="00A935DE">
      <w:pPr>
        <w:snapToGrid w:val="0"/>
        <w:spacing w:line="0" w:lineRule="atLeast"/>
      </w:pPr>
    </w:p>
    <w:p w14:paraId="4DD4FDFD" w14:textId="4DBB1839" w:rsidR="0029401B" w:rsidRPr="0029401B" w:rsidRDefault="0029401B" w:rsidP="0029401B">
      <w:pPr>
        <w:rPr>
          <w:rFonts w:ascii="ＭＳ ゴシック" w:eastAsia="ＭＳ ゴシック" w:hAnsi="ＭＳ ゴシック" w:cs="Times New Roman"/>
          <w:szCs w:val="21"/>
        </w:rPr>
      </w:pPr>
    </w:p>
    <w:sectPr w:rsidR="0029401B" w:rsidRPr="0029401B" w:rsidSect="00A935DE">
      <w:footerReference w:type="default" r:id="rId7"/>
      <w:pgSz w:w="11901" w:h="16817" w:code="9"/>
      <w:pgMar w:top="720" w:right="1134" w:bottom="624" w:left="1134" w:header="397" w:footer="851" w:gutter="0"/>
      <w:pgNumType w:fmt="numberInDash"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59C2C" w14:textId="77777777" w:rsidR="002A2ED1" w:rsidRDefault="002A2ED1">
      <w:r>
        <w:separator/>
      </w:r>
    </w:p>
  </w:endnote>
  <w:endnote w:type="continuationSeparator" w:id="0">
    <w:p w14:paraId="47BADF84" w14:textId="77777777" w:rsidR="002A2ED1" w:rsidRDefault="002A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Yu Mincho">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游ゴシック Light">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Times New Roman"/>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BIZ UDゴシック">
    <w:altName w:val="Arial Unicode MS"/>
    <w:charset w:val="80"/>
    <w:family w:val="modern"/>
    <w:pitch w:val="fixed"/>
    <w:sig w:usb0="00000000" w:usb1="2AC7EDF8" w:usb2="00000012" w:usb3="00000000" w:csb0="0002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2"/>
        <w:szCs w:val="22"/>
      </w:rPr>
      <w:id w:val="1722713147"/>
      <w:docPartObj>
        <w:docPartGallery w:val="Page Numbers (Bottom of Page)"/>
        <w:docPartUnique/>
      </w:docPartObj>
    </w:sdtPr>
    <w:sdtEndPr/>
    <w:sdtContent>
      <w:p w14:paraId="0B4169CF" w14:textId="77777777" w:rsidR="00D00458" w:rsidRPr="00CE2FFC" w:rsidRDefault="00D00458" w:rsidP="0090716D">
        <w:pPr>
          <w:framePr w:wrap="none" w:vAnchor="text" w:hAnchor="margin" w:xAlign="center" w:y="1"/>
          <w:rPr>
            <w:rFonts w:ascii="HG丸ｺﾞｼｯｸM-PRO" w:eastAsia="HG丸ｺﾞｼｯｸM-PRO" w:hAnsi="HG丸ｺﾞｼｯｸM-PRO"/>
            <w:sz w:val="22"/>
            <w:szCs w:val="22"/>
          </w:rPr>
        </w:pPr>
        <w:r w:rsidRPr="00CE2FFC">
          <w:rPr>
            <w:rFonts w:ascii="HG丸ｺﾞｼｯｸM-PRO" w:eastAsia="HG丸ｺﾞｼｯｸM-PRO" w:hAnsi="HG丸ｺﾞｼｯｸM-PRO"/>
            <w:sz w:val="22"/>
            <w:szCs w:val="22"/>
          </w:rPr>
          <w:fldChar w:fldCharType="begin"/>
        </w:r>
        <w:r w:rsidRPr="00CE2FFC">
          <w:rPr>
            <w:rFonts w:ascii="HG丸ｺﾞｼｯｸM-PRO" w:eastAsia="HG丸ｺﾞｼｯｸM-PRO" w:hAnsi="HG丸ｺﾞｼｯｸM-PRO"/>
            <w:sz w:val="22"/>
            <w:szCs w:val="22"/>
          </w:rPr>
          <w:instrText xml:space="preserve"> PAGE </w:instrText>
        </w:r>
        <w:r w:rsidRPr="00CE2FFC">
          <w:rPr>
            <w:rFonts w:ascii="HG丸ｺﾞｼｯｸM-PRO" w:eastAsia="HG丸ｺﾞｼｯｸM-PRO" w:hAnsi="HG丸ｺﾞｼｯｸM-PRO"/>
            <w:sz w:val="22"/>
            <w:szCs w:val="22"/>
          </w:rPr>
          <w:fldChar w:fldCharType="separate"/>
        </w:r>
        <w:r w:rsidR="004F6643">
          <w:rPr>
            <w:rFonts w:ascii="HG丸ｺﾞｼｯｸM-PRO" w:eastAsia="HG丸ｺﾞｼｯｸM-PRO" w:hAnsi="HG丸ｺﾞｼｯｸM-PRO"/>
            <w:noProof/>
            <w:sz w:val="22"/>
            <w:szCs w:val="22"/>
          </w:rPr>
          <w:t>- 1 -</w:t>
        </w:r>
        <w:r w:rsidRPr="00CE2FFC">
          <w:rPr>
            <w:rFonts w:ascii="HG丸ｺﾞｼｯｸM-PRO" w:eastAsia="HG丸ｺﾞｼｯｸM-PRO" w:hAnsi="HG丸ｺﾞｼｯｸM-PRO"/>
            <w:sz w:val="22"/>
            <w:szCs w:val="22"/>
          </w:rPr>
          <w:fldChar w:fldCharType="end"/>
        </w:r>
      </w:p>
    </w:sdtContent>
  </w:sdt>
  <w:p w14:paraId="6784E0D2" w14:textId="77777777" w:rsidR="00D00458" w:rsidRPr="00147C9D" w:rsidRDefault="00D00458">
    <w:pPr>
      <w:jc w:val="center"/>
      <w:rPr>
        <w:rFonts w:ascii="ＭＳ 明朝" w:eastAsia="ＭＳ 明朝" w:hAnsi="ＭＳ 明朝"/>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8F993" w14:textId="77777777" w:rsidR="002A2ED1" w:rsidRDefault="002A2ED1">
      <w:r>
        <w:separator/>
      </w:r>
    </w:p>
  </w:footnote>
  <w:footnote w:type="continuationSeparator" w:id="0">
    <w:p w14:paraId="6C130206" w14:textId="77777777" w:rsidR="002A2ED1" w:rsidRDefault="002A2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30A"/>
    <w:multiLevelType w:val="hybridMultilevel"/>
    <w:tmpl w:val="81424AAE"/>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nsid w:val="0AB57CCD"/>
    <w:multiLevelType w:val="hybridMultilevel"/>
    <w:tmpl w:val="1DFCD218"/>
    <w:lvl w:ilvl="0" w:tplc="47667DDE">
      <w:start w:val="1"/>
      <w:numFmt w:val="decimalEnclosedCircle"/>
      <w:lvlText w:val="%1"/>
      <w:lvlJc w:val="left"/>
      <w:pPr>
        <w:ind w:left="645" w:hanging="360"/>
      </w:pPr>
      <w:rPr>
        <w:rFonts w:hint="default"/>
      </w:rPr>
    </w:lvl>
    <w:lvl w:ilvl="1" w:tplc="67B88F5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nsid w:val="1A462942"/>
    <w:multiLevelType w:val="hybridMultilevel"/>
    <w:tmpl w:val="469EA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AA204F"/>
    <w:multiLevelType w:val="hybridMultilevel"/>
    <w:tmpl w:val="EB6641A2"/>
    <w:lvl w:ilvl="0" w:tplc="E5766116">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B955AF1"/>
    <w:multiLevelType w:val="hybridMultilevel"/>
    <w:tmpl w:val="C16E1A68"/>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C581EBC"/>
    <w:multiLevelType w:val="hybridMultilevel"/>
    <w:tmpl w:val="231EA9E8"/>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nsid w:val="25352D5A"/>
    <w:multiLevelType w:val="hybridMultilevel"/>
    <w:tmpl w:val="C16241DA"/>
    <w:lvl w:ilvl="0" w:tplc="78A827AC">
      <w:start w:val="2"/>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78A827AC">
      <w:start w:val="2"/>
      <w:numFmt w:val="bullet"/>
      <w:lvlText w:val="○"/>
      <w:lvlJc w:val="left"/>
      <w:pPr>
        <w:ind w:left="1260" w:hanging="420"/>
      </w:pPr>
      <w:rPr>
        <w:rFonts w:ascii="ＭＳ 明朝" w:eastAsia="ＭＳ 明朝" w:hAnsi="ＭＳ 明朝" w:cs="Times New Roman" w:hint="eastAsia"/>
        <w:color w:val="000000"/>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D054BE"/>
    <w:multiLevelType w:val="hybridMultilevel"/>
    <w:tmpl w:val="6BEC9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1456CA"/>
    <w:multiLevelType w:val="hybridMultilevel"/>
    <w:tmpl w:val="BE0EA0B8"/>
    <w:lvl w:ilvl="0" w:tplc="DD90723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nsid w:val="2D0977F6"/>
    <w:multiLevelType w:val="hybridMultilevel"/>
    <w:tmpl w:val="231EA9E8"/>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nsid w:val="324A6E0F"/>
    <w:multiLevelType w:val="hybridMultilevel"/>
    <w:tmpl w:val="69F2D79C"/>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nsid w:val="37BE2B18"/>
    <w:multiLevelType w:val="hybridMultilevel"/>
    <w:tmpl w:val="AB20636C"/>
    <w:lvl w:ilvl="0" w:tplc="8468236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CC21E87"/>
    <w:multiLevelType w:val="hybridMultilevel"/>
    <w:tmpl w:val="FC26FFDC"/>
    <w:lvl w:ilvl="0" w:tplc="B66841D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48B16FDB"/>
    <w:multiLevelType w:val="hybridMultilevel"/>
    <w:tmpl w:val="3F4A5E86"/>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nsid w:val="4DE62F88"/>
    <w:multiLevelType w:val="hybridMultilevel"/>
    <w:tmpl w:val="BF722FEA"/>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nsid w:val="4DF73D6C"/>
    <w:multiLevelType w:val="hybridMultilevel"/>
    <w:tmpl w:val="109A2B6C"/>
    <w:lvl w:ilvl="0" w:tplc="6DA82B34">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6">
    <w:nsid w:val="4E0C7AB4"/>
    <w:multiLevelType w:val="hybridMultilevel"/>
    <w:tmpl w:val="3FB0CF72"/>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nsid w:val="4F1761D5"/>
    <w:multiLevelType w:val="hybridMultilevel"/>
    <w:tmpl w:val="6240C530"/>
    <w:lvl w:ilvl="0" w:tplc="B66841D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503E2F79"/>
    <w:multiLevelType w:val="hybridMultilevel"/>
    <w:tmpl w:val="FDCC3028"/>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57B049AA"/>
    <w:multiLevelType w:val="hybridMultilevel"/>
    <w:tmpl w:val="191C9EB4"/>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0">
    <w:nsid w:val="59A134E6"/>
    <w:multiLevelType w:val="hybridMultilevel"/>
    <w:tmpl w:val="24764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CAC017E"/>
    <w:multiLevelType w:val="hybridMultilevel"/>
    <w:tmpl w:val="2518824A"/>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2">
    <w:nsid w:val="5ED85F86"/>
    <w:multiLevelType w:val="hybridMultilevel"/>
    <w:tmpl w:val="8DCAE360"/>
    <w:lvl w:ilvl="0" w:tplc="60E8F834">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EE843F2"/>
    <w:multiLevelType w:val="hybridMultilevel"/>
    <w:tmpl w:val="A1249026"/>
    <w:lvl w:ilvl="0" w:tplc="B66841D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6A465FED"/>
    <w:multiLevelType w:val="hybridMultilevel"/>
    <w:tmpl w:val="F6D8600C"/>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5">
    <w:nsid w:val="70FC568A"/>
    <w:multiLevelType w:val="hybridMultilevel"/>
    <w:tmpl w:val="CCC09766"/>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6">
    <w:nsid w:val="77B1250D"/>
    <w:multiLevelType w:val="hybridMultilevel"/>
    <w:tmpl w:val="13A60AA0"/>
    <w:lvl w:ilvl="0" w:tplc="47667D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7">
    <w:nsid w:val="7D963612"/>
    <w:multiLevelType w:val="hybridMultilevel"/>
    <w:tmpl w:val="5E2647A2"/>
    <w:lvl w:ilvl="0" w:tplc="2D5EC0A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5"/>
  </w:num>
  <w:num w:numId="2">
    <w:abstractNumId w:val="6"/>
  </w:num>
  <w:num w:numId="3">
    <w:abstractNumId w:val="22"/>
  </w:num>
  <w:num w:numId="4">
    <w:abstractNumId w:val="7"/>
  </w:num>
  <w:num w:numId="5">
    <w:abstractNumId w:val="2"/>
  </w:num>
  <w:num w:numId="6">
    <w:abstractNumId w:val="20"/>
  </w:num>
  <w:num w:numId="7">
    <w:abstractNumId w:val="11"/>
  </w:num>
  <w:num w:numId="8">
    <w:abstractNumId w:val="23"/>
  </w:num>
  <w:num w:numId="9">
    <w:abstractNumId w:val="12"/>
  </w:num>
  <w:num w:numId="10">
    <w:abstractNumId w:val="16"/>
  </w:num>
  <w:num w:numId="11">
    <w:abstractNumId w:val="17"/>
  </w:num>
  <w:num w:numId="12">
    <w:abstractNumId w:val="8"/>
  </w:num>
  <w:num w:numId="13">
    <w:abstractNumId w:val="27"/>
  </w:num>
  <w:num w:numId="14">
    <w:abstractNumId w:val="26"/>
  </w:num>
  <w:num w:numId="15">
    <w:abstractNumId w:val="4"/>
  </w:num>
  <w:num w:numId="16">
    <w:abstractNumId w:val="18"/>
  </w:num>
  <w:num w:numId="17">
    <w:abstractNumId w:val="19"/>
  </w:num>
  <w:num w:numId="18">
    <w:abstractNumId w:val="25"/>
  </w:num>
  <w:num w:numId="19">
    <w:abstractNumId w:val="13"/>
  </w:num>
  <w:num w:numId="20">
    <w:abstractNumId w:val="9"/>
  </w:num>
  <w:num w:numId="21">
    <w:abstractNumId w:val="1"/>
  </w:num>
  <w:num w:numId="22">
    <w:abstractNumId w:val="5"/>
  </w:num>
  <w:num w:numId="23">
    <w:abstractNumId w:val="21"/>
  </w:num>
  <w:num w:numId="24">
    <w:abstractNumId w:val="3"/>
  </w:num>
  <w:num w:numId="25">
    <w:abstractNumId w:val="10"/>
  </w:num>
  <w:num w:numId="26">
    <w:abstractNumId w:val="24"/>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hideSpellingErrors/>
  <w:proofState w:spelling="clean" w:grammar="dirty"/>
  <w:defaultTabStop w:val="96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66"/>
    <w:rsid w:val="00005008"/>
    <w:rsid w:val="0000643C"/>
    <w:rsid w:val="00011C72"/>
    <w:rsid w:val="00014F82"/>
    <w:rsid w:val="00015A8C"/>
    <w:rsid w:val="000167F0"/>
    <w:rsid w:val="0002012C"/>
    <w:rsid w:val="000206BA"/>
    <w:rsid w:val="00022181"/>
    <w:rsid w:val="00026003"/>
    <w:rsid w:val="00027FA0"/>
    <w:rsid w:val="000308C9"/>
    <w:rsid w:val="00032AF8"/>
    <w:rsid w:val="00032DD9"/>
    <w:rsid w:val="0003326D"/>
    <w:rsid w:val="000334CF"/>
    <w:rsid w:val="00043C11"/>
    <w:rsid w:val="0004628E"/>
    <w:rsid w:val="000562BC"/>
    <w:rsid w:val="00057376"/>
    <w:rsid w:val="000574A6"/>
    <w:rsid w:val="00060D47"/>
    <w:rsid w:val="0006160E"/>
    <w:rsid w:val="000653FD"/>
    <w:rsid w:val="00065691"/>
    <w:rsid w:val="000703DD"/>
    <w:rsid w:val="00070B22"/>
    <w:rsid w:val="00070D7A"/>
    <w:rsid w:val="000722DF"/>
    <w:rsid w:val="00074DA3"/>
    <w:rsid w:val="00075A47"/>
    <w:rsid w:val="00077D82"/>
    <w:rsid w:val="0008376E"/>
    <w:rsid w:val="000851EE"/>
    <w:rsid w:val="00094B99"/>
    <w:rsid w:val="000A36A5"/>
    <w:rsid w:val="000A55B5"/>
    <w:rsid w:val="000A590C"/>
    <w:rsid w:val="000A6365"/>
    <w:rsid w:val="000B0109"/>
    <w:rsid w:val="000B5387"/>
    <w:rsid w:val="000C2D9A"/>
    <w:rsid w:val="000C5073"/>
    <w:rsid w:val="000C561B"/>
    <w:rsid w:val="000C7ADD"/>
    <w:rsid w:val="000D097B"/>
    <w:rsid w:val="000D1EDE"/>
    <w:rsid w:val="000D486E"/>
    <w:rsid w:val="000E29AE"/>
    <w:rsid w:val="000E4558"/>
    <w:rsid w:val="000E55F0"/>
    <w:rsid w:val="000E5E8F"/>
    <w:rsid w:val="000E6364"/>
    <w:rsid w:val="000E668C"/>
    <w:rsid w:val="000E6BEA"/>
    <w:rsid w:val="000E7893"/>
    <w:rsid w:val="000F0363"/>
    <w:rsid w:val="000F1213"/>
    <w:rsid w:val="000F1ADE"/>
    <w:rsid w:val="000F40FB"/>
    <w:rsid w:val="000F4948"/>
    <w:rsid w:val="000F49D3"/>
    <w:rsid w:val="000F4BC3"/>
    <w:rsid w:val="000F6140"/>
    <w:rsid w:val="000F6807"/>
    <w:rsid w:val="00100830"/>
    <w:rsid w:val="00104771"/>
    <w:rsid w:val="0010565E"/>
    <w:rsid w:val="001056F9"/>
    <w:rsid w:val="00106AE3"/>
    <w:rsid w:val="00115CAE"/>
    <w:rsid w:val="00117E43"/>
    <w:rsid w:val="001237C9"/>
    <w:rsid w:val="001245EA"/>
    <w:rsid w:val="001262AD"/>
    <w:rsid w:val="001278E1"/>
    <w:rsid w:val="00127A7D"/>
    <w:rsid w:val="0013108F"/>
    <w:rsid w:val="00131657"/>
    <w:rsid w:val="0013293C"/>
    <w:rsid w:val="00134C05"/>
    <w:rsid w:val="0013597F"/>
    <w:rsid w:val="00136479"/>
    <w:rsid w:val="00136CE6"/>
    <w:rsid w:val="001402AC"/>
    <w:rsid w:val="0014043F"/>
    <w:rsid w:val="00140BC9"/>
    <w:rsid w:val="001444CA"/>
    <w:rsid w:val="00144B9F"/>
    <w:rsid w:val="001478AB"/>
    <w:rsid w:val="00147C9D"/>
    <w:rsid w:val="001519E4"/>
    <w:rsid w:val="001529A4"/>
    <w:rsid w:val="00154776"/>
    <w:rsid w:val="00154AA0"/>
    <w:rsid w:val="00154C04"/>
    <w:rsid w:val="00155EE3"/>
    <w:rsid w:val="00156A43"/>
    <w:rsid w:val="0016147D"/>
    <w:rsid w:val="00163831"/>
    <w:rsid w:val="00164869"/>
    <w:rsid w:val="00165999"/>
    <w:rsid w:val="00167D06"/>
    <w:rsid w:val="001714AA"/>
    <w:rsid w:val="00172EE2"/>
    <w:rsid w:val="00175A1D"/>
    <w:rsid w:val="00181312"/>
    <w:rsid w:val="0018475B"/>
    <w:rsid w:val="00185FAE"/>
    <w:rsid w:val="0019206F"/>
    <w:rsid w:val="0019271C"/>
    <w:rsid w:val="00192848"/>
    <w:rsid w:val="00193413"/>
    <w:rsid w:val="00193DD0"/>
    <w:rsid w:val="001A28C0"/>
    <w:rsid w:val="001A48B5"/>
    <w:rsid w:val="001A558B"/>
    <w:rsid w:val="001A7BFF"/>
    <w:rsid w:val="001B0D93"/>
    <w:rsid w:val="001B111E"/>
    <w:rsid w:val="001C31FE"/>
    <w:rsid w:val="001C3721"/>
    <w:rsid w:val="001C44F5"/>
    <w:rsid w:val="001C6298"/>
    <w:rsid w:val="001D0745"/>
    <w:rsid w:val="001D24D0"/>
    <w:rsid w:val="001D3D5B"/>
    <w:rsid w:val="001D4D6A"/>
    <w:rsid w:val="001D58F0"/>
    <w:rsid w:val="001E6035"/>
    <w:rsid w:val="001E6F69"/>
    <w:rsid w:val="001F31A3"/>
    <w:rsid w:val="001F636A"/>
    <w:rsid w:val="001F74E5"/>
    <w:rsid w:val="00200CE4"/>
    <w:rsid w:val="002045C1"/>
    <w:rsid w:val="0020774F"/>
    <w:rsid w:val="00207ACD"/>
    <w:rsid w:val="00211D9C"/>
    <w:rsid w:val="00215968"/>
    <w:rsid w:val="002159D5"/>
    <w:rsid w:val="00217571"/>
    <w:rsid w:val="002177D0"/>
    <w:rsid w:val="0022072A"/>
    <w:rsid w:val="0022137F"/>
    <w:rsid w:val="002240D6"/>
    <w:rsid w:val="00224832"/>
    <w:rsid w:val="00231508"/>
    <w:rsid w:val="00236F56"/>
    <w:rsid w:val="00237394"/>
    <w:rsid w:val="0023748F"/>
    <w:rsid w:val="00245DDD"/>
    <w:rsid w:val="00247317"/>
    <w:rsid w:val="00247BC6"/>
    <w:rsid w:val="00252185"/>
    <w:rsid w:val="002530E7"/>
    <w:rsid w:val="00256173"/>
    <w:rsid w:val="002566E5"/>
    <w:rsid w:val="00257116"/>
    <w:rsid w:val="00257A63"/>
    <w:rsid w:val="002647A2"/>
    <w:rsid w:val="00270629"/>
    <w:rsid w:val="00271EA5"/>
    <w:rsid w:val="00274D56"/>
    <w:rsid w:val="00283534"/>
    <w:rsid w:val="002838F7"/>
    <w:rsid w:val="00285667"/>
    <w:rsid w:val="00290186"/>
    <w:rsid w:val="0029173F"/>
    <w:rsid w:val="00292320"/>
    <w:rsid w:val="00292368"/>
    <w:rsid w:val="0029401B"/>
    <w:rsid w:val="0029642C"/>
    <w:rsid w:val="002964F9"/>
    <w:rsid w:val="002A0BCD"/>
    <w:rsid w:val="002A1039"/>
    <w:rsid w:val="002A21FD"/>
    <w:rsid w:val="002A2602"/>
    <w:rsid w:val="002A2ED1"/>
    <w:rsid w:val="002A3F69"/>
    <w:rsid w:val="002A7B51"/>
    <w:rsid w:val="002B0DAD"/>
    <w:rsid w:val="002B2F7A"/>
    <w:rsid w:val="002B302E"/>
    <w:rsid w:val="002B6001"/>
    <w:rsid w:val="002C0056"/>
    <w:rsid w:val="002C0743"/>
    <w:rsid w:val="002C0A0C"/>
    <w:rsid w:val="002C11D1"/>
    <w:rsid w:val="002C2CDE"/>
    <w:rsid w:val="002C2F32"/>
    <w:rsid w:val="002C3237"/>
    <w:rsid w:val="002C6511"/>
    <w:rsid w:val="002C6D6F"/>
    <w:rsid w:val="002C6FA6"/>
    <w:rsid w:val="002C7D43"/>
    <w:rsid w:val="002D0D2C"/>
    <w:rsid w:val="002D1373"/>
    <w:rsid w:val="002D1BC0"/>
    <w:rsid w:val="002D77A9"/>
    <w:rsid w:val="002D7AB7"/>
    <w:rsid w:val="002E03EF"/>
    <w:rsid w:val="002E0879"/>
    <w:rsid w:val="002E1503"/>
    <w:rsid w:val="002E39BF"/>
    <w:rsid w:val="002E5935"/>
    <w:rsid w:val="002E6030"/>
    <w:rsid w:val="002E7EA8"/>
    <w:rsid w:val="002F169A"/>
    <w:rsid w:val="002F1FF0"/>
    <w:rsid w:val="00301BC7"/>
    <w:rsid w:val="00304ECF"/>
    <w:rsid w:val="00306AFD"/>
    <w:rsid w:val="0030721E"/>
    <w:rsid w:val="0031584D"/>
    <w:rsid w:val="0032244E"/>
    <w:rsid w:val="0032474D"/>
    <w:rsid w:val="00325551"/>
    <w:rsid w:val="00331287"/>
    <w:rsid w:val="00341F7F"/>
    <w:rsid w:val="003432F6"/>
    <w:rsid w:val="00352FE8"/>
    <w:rsid w:val="00353C46"/>
    <w:rsid w:val="00353DDC"/>
    <w:rsid w:val="00354B0D"/>
    <w:rsid w:val="00362B47"/>
    <w:rsid w:val="0036446A"/>
    <w:rsid w:val="00365557"/>
    <w:rsid w:val="00371598"/>
    <w:rsid w:val="00372108"/>
    <w:rsid w:val="0037337E"/>
    <w:rsid w:val="003776E1"/>
    <w:rsid w:val="00380CF3"/>
    <w:rsid w:val="00384CCF"/>
    <w:rsid w:val="0038657A"/>
    <w:rsid w:val="00387063"/>
    <w:rsid w:val="003902AE"/>
    <w:rsid w:val="00394373"/>
    <w:rsid w:val="00395B85"/>
    <w:rsid w:val="00397711"/>
    <w:rsid w:val="003A4BED"/>
    <w:rsid w:val="003A7A83"/>
    <w:rsid w:val="003A7E55"/>
    <w:rsid w:val="003B3A0E"/>
    <w:rsid w:val="003B3C12"/>
    <w:rsid w:val="003B4A65"/>
    <w:rsid w:val="003B4D9A"/>
    <w:rsid w:val="003C061F"/>
    <w:rsid w:val="003C159A"/>
    <w:rsid w:val="003C52A8"/>
    <w:rsid w:val="003D0233"/>
    <w:rsid w:val="003D0BCA"/>
    <w:rsid w:val="003D27A3"/>
    <w:rsid w:val="003D54A6"/>
    <w:rsid w:val="003D6B07"/>
    <w:rsid w:val="003D6D8A"/>
    <w:rsid w:val="003E0193"/>
    <w:rsid w:val="003E0822"/>
    <w:rsid w:val="003E1412"/>
    <w:rsid w:val="003E4272"/>
    <w:rsid w:val="003F1A13"/>
    <w:rsid w:val="003F2A80"/>
    <w:rsid w:val="003F3FED"/>
    <w:rsid w:val="003F6777"/>
    <w:rsid w:val="004031DE"/>
    <w:rsid w:val="00403C01"/>
    <w:rsid w:val="00403D5D"/>
    <w:rsid w:val="004072CE"/>
    <w:rsid w:val="00411236"/>
    <w:rsid w:val="00416B68"/>
    <w:rsid w:val="00420AF5"/>
    <w:rsid w:val="00421919"/>
    <w:rsid w:val="00421F1F"/>
    <w:rsid w:val="00424560"/>
    <w:rsid w:val="004310CB"/>
    <w:rsid w:val="00434878"/>
    <w:rsid w:val="0043653D"/>
    <w:rsid w:val="00437A66"/>
    <w:rsid w:val="004404A6"/>
    <w:rsid w:val="00441836"/>
    <w:rsid w:val="00464285"/>
    <w:rsid w:val="00464CE2"/>
    <w:rsid w:val="004670D8"/>
    <w:rsid w:val="00474A98"/>
    <w:rsid w:val="00475B36"/>
    <w:rsid w:val="004765D1"/>
    <w:rsid w:val="004843BE"/>
    <w:rsid w:val="00485118"/>
    <w:rsid w:val="00485AA2"/>
    <w:rsid w:val="00487371"/>
    <w:rsid w:val="0048755F"/>
    <w:rsid w:val="004875E6"/>
    <w:rsid w:val="00492FDF"/>
    <w:rsid w:val="004930BA"/>
    <w:rsid w:val="00494275"/>
    <w:rsid w:val="004957C7"/>
    <w:rsid w:val="0049633D"/>
    <w:rsid w:val="004A1C98"/>
    <w:rsid w:val="004A3085"/>
    <w:rsid w:val="004A7102"/>
    <w:rsid w:val="004A73AD"/>
    <w:rsid w:val="004B244C"/>
    <w:rsid w:val="004B3518"/>
    <w:rsid w:val="004B588E"/>
    <w:rsid w:val="004B766E"/>
    <w:rsid w:val="004B7EA8"/>
    <w:rsid w:val="004C35A4"/>
    <w:rsid w:val="004C6450"/>
    <w:rsid w:val="004D0921"/>
    <w:rsid w:val="004D28BA"/>
    <w:rsid w:val="004D4653"/>
    <w:rsid w:val="004D5820"/>
    <w:rsid w:val="004D5E26"/>
    <w:rsid w:val="004E0FBF"/>
    <w:rsid w:val="004E1D94"/>
    <w:rsid w:val="004E4444"/>
    <w:rsid w:val="004E5E65"/>
    <w:rsid w:val="004E7B43"/>
    <w:rsid w:val="004F439C"/>
    <w:rsid w:val="004F5956"/>
    <w:rsid w:val="004F6643"/>
    <w:rsid w:val="00500111"/>
    <w:rsid w:val="00500448"/>
    <w:rsid w:val="005009A2"/>
    <w:rsid w:val="00502A35"/>
    <w:rsid w:val="00515816"/>
    <w:rsid w:val="00515F1F"/>
    <w:rsid w:val="005164AB"/>
    <w:rsid w:val="00520676"/>
    <w:rsid w:val="00520C5A"/>
    <w:rsid w:val="0052163F"/>
    <w:rsid w:val="00523971"/>
    <w:rsid w:val="00525C46"/>
    <w:rsid w:val="005263A7"/>
    <w:rsid w:val="00527B35"/>
    <w:rsid w:val="005307A7"/>
    <w:rsid w:val="00535DA5"/>
    <w:rsid w:val="00536058"/>
    <w:rsid w:val="00537881"/>
    <w:rsid w:val="00537D84"/>
    <w:rsid w:val="005406CF"/>
    <w:rsid w:val="00547B79"/>
    <w:rsid w:val="005509BF"/>
    <w:rsid w:val="00551C70"/>
    <w:rsid w:val="00555B44"/>
    <w:rsid w:val="00561E3E"/>
    <w:rsid w:val="0056233B"/>
    <w:rsid w:val="0056282C"/>
    <w:rsid w:val="00562DB6"/>
    <w:rsid w:val="00563B19"/>
    <w:rsid w:val="00565841"/>
    <w:rsid w:val="00566DB6"/>
    <w:rsid w:val="0056765B"/>
    <w:rsid w:val="00573B82"/>
    <w:rsid w:val="005756C1"/>
    <w:rsid w:val="00581802"/>
    <w:rsid w:val="0058311F"/>
    <w:rsid w:val="00590A32"/>
    <w:rsid w:val="00590C3B"/>
    <w:rsid w:val="00591307"/>
    <w:rsid w:val="005920B6"/>
    <w:rsid w:val="00592C12"/>
    <w:rsid w:val="00595DE3"/>
    <w:rsid w:val="00596115"/>
    <w:rsid w:val="00596FD9"/>
    <w:rsid w:val="00597624"/>
    <w:rsid w:val="0059765D"/>
    <w:rsid w:val="005A1F7C"/>
    <w:rsid w:val="005A3377"/>
    <w:rsid w:val="005A352B"/>
    <w:rsid w:val="005A5797"/>
    <w:rsid w:val="005A6490"/>
    <w:rsid w:val="005A7651"/>
    <w:rsid w:val="005B11D7"/>
    <w:rsid w:val="005B1BF5"/>
    <w:rsid w:val="005B4AD5"/>
    <w:rsid w:val="005B50FA"/>
    <w:rsid w:val="005B7B72"/>
    <w:rsid w:val="005C0EA3"/>
    <w:rsid w:val="005C56D5"/>
    <w:rsid w:val="005C65B1"/>
    <w:rsid w:val="005C6C94"/>
    <w:rsid w:val="005E2B22"/>
    <w:rsid w:val="005E5627"/>
    <w:rsid w:val="005F1604"/>
    <w:rsid w:val="005F27D8"/>
    <w:rsid w:val="006010B5"/>
    <w:rsid w:val="00602D1F"/>
    <w:rsid w:val="00606E52"/>
    <w:rsid w:val="00607C31"/>
    <w:rsid w:val="006107B9"/>
    <w:rsid w:val="00614520"/>
    <w:rsid w:val="00614EE4"/>
    <w:rsid w:val="00615703"/>
    <w:rsid w:val="006211A5"/>
    <w:rsid w:val="006219BB"/>
    <w:rsid w:val="00621DAA"/>
    <w:rsid w:val="006237E4"/>
    <w:rsid w:val="006247C8"/>
    <w:rsid w:val="00627A44"/>
    <w:rsid w:val="00630FD0"/>
    <w:rsid w:val="006321CD"/>
    <w:rsid w:val="006323F9"/>
    <w:rsid w:val="00640257"/>
    <w:rsid w:val="00640C94"/>
    <w:rsid w:val="00645E34"/>
    <w:rsid w:val="00645FFB"/>
    <w:rsid w:val="00650CBE"/>
    <w:rsid w:val="0065196D"/>
    <w:rsid w:val="00652B5E"/>
    <w:rsid w:val="00663BC5"/>
    <w:rsid w:val="006650C1"/>
    <w:rsid w:val="0066690B"/>
    <w:rsid w:val="006724D8"/>
    <w:rsid w:val="00676F10"/>
    <w:rsid w:val="0068055D"/>
    <w:rsid w:val="00680593"/>
    <w:rsid w:val="00681675"/>
    <w:rsid w:val="006818B7"/>
    <w:rsid w:val="00685B99"/>
    <w:rsid w:val="00686C8E"/>
    <w:rsid w:val="0069122C"/>
    <w:rsid w:val="0069311A"/>
    <w:rsid w:val="006A2652"/>
    <w:rsid w:val="006A3CF5"/>
    <w:rsid w:val="006A4BA3"/>
    <w:rsid w:val="006B0634"/>
    <w:rsid w:val="006B2565"/>
    <w:rsid w:val="006B2E67"/>
    <w:rsid w:val="006B2F32"/>
    <w:rsid w:val="006B7E47"/>
    <w:rsid w:val="006C1216"/>
    <w:rsid w:val="006C24A0"/>
    <w:rsid w:val="006C2769"/>
    <w:rsid w:val="006C2F42"/>
    <w:rsid w:val="006C4CD0"/>
    <w:rsid w:val="006C53E9"/>
    <w:rsid w:val="006C56BA"/>
    <w:rsid w:val="006C66D0"/>
    <w:rsid w:val="006D4697"/>
    <w:rsid w:val="006D4801"/>
    <w:rsid w:val="006D53A3"/>
    <w:rsid w:val="006E3175"/>
    <w:rsid w:val="006E4706"/>
    <w:rsid w:val="006F01D1"/>
    <w:rsid w:val="006F3050"/>
    <w:rsid w:val="007001F2"/>
    <w:rsid w:val="00700475"/>
    <w:rsid w:val="007008BD"/>
    <w:rsid w:val="0070458A"/>
    <w:rsid w:val="007058A3"/>
    <w:rsid w:val="007072C8"/>
    <w:rsid w:val="0071403F"/>
    <w:rsid w:val="00714C0B"/>
    <w:rsid w:val="00716CCC"/>
    <w:rsid w:val="007215D7"/>
    <w:rsid w:val="0072605D"/>
    <w:rsid w:val="00736688"/>
    <w:rsid w:val="00741E01"/>
    <w:rsid w:val="00741F5C"/>
    <w:rsid w:val="00743437"/>
    <w:rsid w:val="00745DF0"/>
    <w:rsid w:val="00751BCE"/>
    <w:rsid w:val="00752733"/>
    <w:rsid w:val="00752E4E"/>
    <w:rsid w:val="0075427D"/>
    <w:rsid w:val="007549BF"/>
    <w:rsid w:val="007549C1"/>
    <w:rsid w:val="00754DBC"/>
    <w:rsid w:val="00755029"/>
    <w:rsid w:val="007565C2"/>
    <w:rsid w:val="00762425"/>
    <w:rsid w:val="0076254F"/>
    <w:rsid w:val="0076462C"/>
    <w:rsid w:val="00773BDF"/>
    <w:rsid w:val="0077454A"/>
    <w:rsid w:val="00775F34"/>
    <w:rsid w:val="007779A1"/>
    <w:rsid w:val="00785397"/>
    <w:rsid w:val="00787162"/>
    <w:rsid w:val="00797C9F"/>
    <w:rsid w:val="007A00FB"/>
    <w:rsid w:val="007A18DC"/>
    <w:rsid w:val="007A2057"/>
    <w:rsid w:val="007B0050"/>
    <w:rsid w:val="007B14F9"/>
    <w:rsid w:val="007B17F2"/>
    <w:rsid w:val="007B1FD7"/>
    <w:rsid w:val="007B225D"/>
    <w:rsid w:val="007B3213"/>
    <w:rsid w:val="007B5E2B"/>
    <w:rsid w:val="007B7D0F"/>
    <w:rsid w:val="007C0375"/>
    <w:rsid w:val="007C3FFA"/>
    <w:rsid w:val="007C4C2D"/>
    <w:rsid w:val="007C53B8"/>
    <w:rsid w:val="007C5A4D"/>
    <w:rsid w:val="007C5DC2"/>
    <w:rsid w:val="007D2729"/>
    <w:rsid w:val="007D361B"/>
    <w:rsid w:val="007D44CF"/>
    <w:rsid w:val="007E0596"/>
    <w:rsid w:val="007E5198"/>
    <w:rsid w:val="007F1DEC"/>
    <w:rsid w:val="007F60E0"/>
    <w:rsid w:val="008026DA"/>
    <w:rsid w:val="00802BC6"/>
    <w:rsid w:val="00810387"/>
    <w:rsid w:val="008153FB"/>
    <w:rsid w:val="00815A87"/>
    <w:rsid w:val="00822AB0"/>
    <w:rsid w:val="00826C59"/>
    <w:rsid w:val="00832EC7"/>
    <w:rsid w:val="00836B0E"/>
    <w:rsid w:val="0084010B"/>
    <w:rsid w:val="00840D83"/>
    <w:rsid w:val="008441CA"/>
    <w:rsid w:val="008501D3"/>
    <w:rsid w:val="008501F8"/>
    <w:rsid w:val="00854BCF"/>
    <w:rsid w:val="00854E0C"/>
    <w:rsid w:val="00855926"/>
    <w:rsid w:val="00860BCE"/>
    <w:rsid w:val="00861FB6"/>
    <w:rsid w:val="008621DF"/>
    <w:rsid w:val="00864F7B"/>
    <w:rsid w:val="00865C67"/>
    <w:rsid w:val="00865EEB"/>
    <w:rsid w:val="00871D36"/>
    <w:rsid w:val="00871F53"/>
    <w:rsid w:val="00871FB7"/>
    <w:rsid w:val="0087217D"/>
    <w:rsid w:val="00875BD2"/>
    <w:rsid w:val="0087780E"/>
    <w:rsid w:val="0088120F"/>
    <w:rsid w:val="00881B5F"/>
    <w:rsid w:val="00881D84"/>
    <w:rsid w:val="00884551"/>
    <w:rsid w:val="008856A5"/>
    <w:rsid w:val="00887B86"/>
    <w:rsid w:val="00891BDB"/>
    <w:rsid w:val="008929C0"/>
    <w:rsid w:val="00892BD8"/>
    <w:rsid w:val="0089471D"/>
    <w:rsid w:val="00894FBC"/>
    <w:rsid w:val="008956DA"/>
    <w:rsid w:val="0089632E"/>
    <w:rsid w:val="00897021"/>
    <w:rsid w:val="00897C37"/>
    <w:rsid w:val="008A4F1A"/>
    <w:rsid w:val="008A6320"/>
    <w:rsid w:val="008B0068"/>
    <w:rsid w:val="008B045A"/>
    <w:rsid w:val="008B0785"/>
    <w:rsid w:val="008B1887"/>
    <w:rsid w:val="008B369A"/>
    <w:rsid w:val="008B3763"/>
    <w:rsid w:val="008B4D6C"/>
    <w:rsid w:val="008B5195"/>
    <w:rsid w:val="008B6617"/>
    <w:rsid w:val="008C0A74"/>
    <w:rsid w:val="008C0DBF"/>
    <w:rsid w:val="008C17FC"/>
    <w:rsid w:val="008C32AE"/>
    <w:rsid w:val="008C4535"/>
    <w:rsid w:val="008C50A9"/>
    <w:rsid w:val="008C7A72"/>
    <w:rsid w:val="008D23CC"/>
    <w:rsid w:val="008D4B5A"/>
    <w:rsid w:val="008D5D57"/>
    <w:rsid w:val="008D6C0F"/>
    <w:rsid w:val="008E20AB"/>
    <w:rsid w:val="008E4327"/>
    <w:rsid w:val="008E723B"/>
    <w:rsid w:val="008E7C95"/>
    <w:rsid w:val="008F1BE1"/>
    <w:rsid w:val="008F326F"/>
    <w:rsid w:val="008F4AD7"/>
    <w:rsid w:val="008F7877"/>
    <w:rsid w:val="0090129D"/>
    <w:rsid w:val="00902F9F"/>
    <w:rsid w:val="00906501"/>
    <w:rsid w:val="0090716D"/>
    <w:rsid w:val="0091156F"/>
    <w:rsid w:val="00917895"/>
    <w:rsid w:val="00917F56"/>
    <w:rsid w:val="0092085F"/>
    <w:rsid w:val="0092284F"/>
    <w:rsid w:val="00924D59"/>
    <w:rsid w:val="00925C1D"/>
    <w:rsid w:val="00926CAD"/>
    <w:rsid w:val="0092731E"/>
    <w:rsid w:val="009274D7"/>
    <w:rsid w:val="009302B9"/>
    <w:rsid w:val="0093064C"/>
    <w:rsid w:val="00931C3A"/>
    <w:rsid w:val="00932197"/>
    <w:rsid w:val="0093294D"/>
    <w:rsid w:val="009345C2"/>
    <w:rsid w:val="00941F64"/>
    <w:rsid w:val="00942CF3"/>
    <w:rsid w:val="009453C0"/>
    <w:rsid w:val="00952821"/>
    <w:rsid w:val="009541FB"/>
    <w:rsid w:val="00954B98"/>
    <w:rsid w:val="00956554"/>
    <w:rsid w:val="00960A09"/>
    <w:rsid w:val="00961118"/>
    <w:rsid w:val="00962637"/>
    <w:rsid w:val="00966C0D"/>
    <w:rsid w:val="009702B9"/>
    <w:rsid w:val="009708B1"/>
    <w:rsid w:val="00977E0D"/>
    <w:rsid w:val="00981967"/>
    <w:rsid w:val="009877DD"/>
    <w:rsid w:val="00992747"/>
    <w:rsid w:val="00992D95"/>
    <w:rsid w:val="009938D7"/>
    <w:rsid w:val="00995B89"/>
    <w:rsid w:val="00995C37"/>
    <w:rsid w:val="009A038C"/>
    <w:rsid w:val="009A6AAE"/>
    <w:rsid w:val="009B0C8C"/>
    <w:rsid w:val="009B1BC8"/>
    <w:rsid w:val="009B48B5"/>
    <w:rsid w:val="009B5E5A"/>
    <w:rsid w:val="009B6BE8"/>
    <w:rsid w:val="009C666D"/>
    <w:rsid w:val="009C7456"/>
    <w:rsid w:val="009C7F7B"/>
    <w:rsid w:val="009D0374"/>
    <w:rsid w:val="009D16AC"/>
    <w:rsid w:val="009D253D"/>
    <w:rsid w:val="009D2BEA"/>
    <w:rsid w:val="009D5146"/>
    <w:rsid w:val="009D5B84"/>
    <w:rsid w:val="009E1E01"/>
    <w:rsid w:val="009E275A"/>
    <w:rsid w:val="009E3F69"/>
    <w:rsid w:val="009E5CC1"/>
    <w:rsid w:val="009F3C28"/>
    <w:rsid w:val="00A000D3"/>
    <w:rsid w:val="00A013AB"/>
    <w:rsid w:val="00A04AB8"/>
    <w:rsid w:val="00A12053"/>
    <w:rsid w:val="00A15AC9"/>
    <w:rsid w:val="00A20A36"/>
    <w:rsid w:val="00A2377A"/>
    <w:rsid w:val="00A261E5"/>
    <w:rsid w:val="00A27DC5"/>
    <w:rsid w:val="00A3164C"/>
    <w:rsid w:val="00A319D9"/>
    <w:rsid w:val="00A31E3C"/>
    <w:rsid w:val="00A32338"/>
    <w:rsid w:val="00A32FBB"/>
    <w:rsid w:val="00A33AFA"/>
    <w:rsid w:val="00A36D21"/>
    <w:rsid w:val="00A37EC1"/>
    <w:rsid w:val="00A4057B"/>
    <w:rsid w:val="00A41B0E"/>
    <w:rsid w:val="00A43074"/>
    <w:rsid w:val="00A436FD"/>
    <w:rsid w:val="00A46447"/>
    <w:rsid w:val="00A5255B"/>
    <w:rsid w:val="00A53DF6"/>
    <w:rsid w:val="00A5408B"/>
    <w:rsid w:val="00A545A5"/>
    <w:rsid w:val="00A628AF"/>
    <w:rsid w:val="00A63251"/>
    <w:rsid w:val="00A65140"/>
    <w:rsid w:val="00A667E3"/>
    <w:rsid w:val="00A73669"/>
    <w:rsid w:val="00A771AA"/>
    <w:rsid w:val="00A81C64"/>
    <w:rsid w:val="00A826D1"/>
    <w:rsid w:val="00A83730"/>
    <w:rsid w:val="00A843D2"/>
    <w:rsid w:val="00A84AA9"/>
    <w:rsid w:val="00A859D1"/>
    <w:rsid w:val="00A87BAB"/>
    <w:rsid w:val="00A9286F"/>
    <w:rsid w:val="00A933CE"/>
    <w:rsid w:val="00A935DE"/>
    <w:rsid w:val="00A95859"/>
    <w:rsid w:val="00A977D2"/>
    <w:rsid w:val="00AA1A79"/>
    <w:rsid w:val="00AA2644"/>
    <w:rsid w:val="00AA5B22"/>
    <w:rsid w:val="00AA62BE"/>
    <w:rsid w:val="00AA62F8"/>
    <w:rsid w:val="00AA6429"/>
    <w:rsid w:val="00AA671A"/>
    <w:rsid w:val="00AB1C76"/>
    <w:rsid w:val="00AB5D2F"/>
    <w:rsid w:val="00AB5E30"/>
    <w:rsid w:val="00AC0D5B"/>
    <w:rsid w:val="00AC1BE7"/>
    <w:rsid w:val="00AC289C"/>
    <w:rsid w:val="00AC357E"/>
    <w:rsid w:val="00AD047F"/>
    <w:rsid w:val="00AD0699"/>
    <w:rsid w:val="00AD1790"/>
    <w:rsid w:val="00AD4790"/>
    <w:rsid w:val="00AE0B02"/>
    <w:rsid w:val="00AE7945"/>
    <w:rsid w:val="00AF0608"/>
    <w:rsid w:val="00AF1AA0"/>
    <w:rsid w:val="00AF202E"/>
    <w:rsid w:val="00AF3093"/>
    <w:rsid w:val="00AF4B5A"/>
    <w:rsid w:val="00B01F15"/>
    <w:rsid w:val="00B03E3E"/>
    <w:rsid w:val="00B04905"/>
    <w:rsid w:val="00B13E8B"/>
    <w:rsid w:val="00B25608"/>
    <w:rsid w:val="00B2662C"/>
    <w:rsid w:val="00B3323B"/>
    <w:rsid w:val="00B350F0"/>
    <w:rsid w:val="00B35618"/>
    <w:rsid w:val="00B3702D"/>
    <w:rsid w:val="00B406EA"/>
    <w:rsid w:val="00B44034"/>
    <w:rsid w:val="00B45B84"/>
    <w:rsid w:val="00B4783D"/>
    <w:rsid w:val="00B5093E"/>
    <w:rsid w:val="00B511D8"/>
    <w:rsid w:val="00B5184C"/>
    <w:rsid w:val="00B51FCD"/>
    <w:rsid w:val="00B521D0"/>
    <w:rsid w:val="00B539A6"/>
    <w:rsid w:val="00B55265"/>
    <w:rsid w:val="00B55440"/>
    <w:rsid w:val="00B563FB"/>
    <w:rsid w:val="00B601AA"/>
    <w:rsid w:val="00B604DC"/>
    <w:rsid w:val="00B63359"/>
    <w:rsid w:val="00B6569E"/>
    <w:rsid w:val="00B679CA"/>
    <w:rsid w:val="00B709A7"/>
    <w:rsid w:val="00B70B45"/>
    <w:rsid w:val="00B724D4"/>
    <w:rsid w:val="00B74364"/>
    <w:rsid w:val="00B770AE"/>
    <w:rsid w:val="00B90394"/>
    <w:rsid w:val="00B916C8"/>
    <w:rsid w:val="00B91EA9"/>
    <w:rsid w:val="00B9363A"/>
    <w:rsid w:val="00B93944"/>
    <w:rsid w:val="00B95D62"/>
    <w:rsid w:val="00BA020A"/>
    <w:rsid w:val="00BA0D34"/>
    <w:rsid w:val="00BA1245"/>
    <w:rsid w:val="00BA2B9A"/>
    <w:rsid w:val="00BA5CC4"/>
    <w:rsid w:val="00BA7096"/>
    <w:rsid w:val="00BB1A10"/>
    <w:rsid w:val="00BB1BEA"/>
    <w:rsid w:val="00BB2465"/>
    <w:rsid w:val="00BB4C47"/>
    <w:rsid w:val="00BB52D2"/>
    <w:rsid w:val="00BC3095"/>
    <w:rsid w:val="00BC3DB3"/>
    <w:rsid w:val="00BC47A1"/>
    <w:rsid w:val="00BC6031"/>
    <w:rsid w:val="00BC67A3"/>
    <w:rsid w:val="00BC7050"/>
    <w:rsid w:val="00BD08F8"/>
    <w:rsid w:val="00BD0912"/>
    <w:rsid w:val="00BD3B88"/>
    <w:rsid w:val="00BD5D70"/>
    <w:rsid w:val="00BD77A4"/>
    <w:rsid w:val="00BE05DC"/>
    <w:rsid w:val="00BE0A0F"/>
    <w:rsid w:val="00BE36F6"/>
    <w:rsid w:val="00BE5732"/>
    <w:rsid w:val="00BE5AF4"/>
    <w:rsid w:val="00BE7337"/>
    <w:rsid w:val="00BF0449"/>
    <w:rsid w:val="00BF5778"/>
    <w:rsid w:val="00BF5A7B"/>
    <w:rsid w:val="00C02BEC"/>
    <w:rsid w:val="00C044E5"/>
    <w:rsid w:val="00C071D9"/>
    <w:rsid w:val="00C106F7"/>
    <w:rsid w:val="00C1492F"/>
    <w:rsid w:val="00C161EB"/>
    <w:rsid w:val="00C17D66"/>
    <w:rsid w:val="00C20A1D"/>
    <w:rsid w:val="00C33746"/>
    <w:rsid w:val="00C34CE2"/>
    <w:rsid w:val="00C34D7B"/>
    <w:rsid w:val="00C34DC0"/>
    <w:rsid w:val="00C45AD4"/>
    <w:rsid w:val="00C46E6D"/>
    <w:rsid w:val="00C50ADB"/>
    <w:rsid w:val="00C53869"/>
    <w:rsid w:val="00C624C3"/>
    <w:rsid w:val="00C62597"/>
    <w:rsid w:val="00C64F62"/>
    <w:rsid w:val="00C65701"/>
    <w:rsid w:val="00C6570C"/>
    <w:rsid w:val="00C666B3"/>
    <w:rsid w:val="00C71827"/>
    <w:rsid w:val="00C74800"/>
    <w:rsid w:val="00C825E1"/>
    <w:rsid w:val="00C8377C"/>
    <w:rsid w:val="00C866F8"/>
    <w:rsid w:val="00C868C3"/>
    <w:rsid w:val="00C90434"/>
    <w:rsid w:val="00C9106A"/>
    <w:rsid w:val="00C91539"/>
    <w:rsid w:val="00C9262D"/>
    <w:rsid w:val="00C95A93"/>
    <w:rsid w:val="00C95AAF"/>
    <w:rsid w:val="00C95D82"/>
    <w:rsid w:val="00C96E0F"/>
    <w:rsid w:val="00C96F44"/>
    <w:rsid w:val="00CA1C21"/>
    <w:rsid w:val="00CA2636"/>
    <w:rsid w:val="00CA2AB0"/>
    <w:rsid w:val="00CB203F"/>
    <w:rsid w:val="00CB27DD"/>
    <w:rsid w:val="00CB4F2F"/>
    <w:rsid w:val="00CB5828"/>
    <w:rsid w:val="00CB6A7B"/>
    <w:rsid w:val="00CC0AD7"/>
    <w:rsid w:val="00CC1400"/>
    <w:rsid w:val="00CC1BD1"/>
    <w:rsid w:val="00CC5922"/>
    <w:rsid w:val="00CC69B9"/>
    <w:rsid w:val="00CD01EE"/>
    <w:rsid w:val="00CD0DA3"/>
    <w:rsid w:val="00CD2062"/>
    <w:rsid w:val="00CD2208"/>
    <w:rsid w:val="00CD2D23"/>
    <w:rsid w:val="00CD3115"/>
    <w:rsid w:val="00CD7CD3"/>
    <w:rsid w:val="00CE0DF3"/>
    <w:rsid w:val="00CE1114"/>
    <w:rsid w:val="00CE1FC4"/>
    <w:rsid w:val="00CE2AC9"/>
    <w:rsid w:val="00CE2FFC"/>
    <w:rsid w:val="00CE4D68"/>
    <w:rsid w:val="00CE54F1"/>
    <w:rsid w:val="00CF165E"/>
    <w:rsid w:val="00CF1EA6"/>
    <w:rsid w:val="00CF2EC7"/>
    <w:rsid w:val="00CF4286"/>
    <w:rsid w:val="00CF7C66"/>
    <w:rsid w:val="00D00458"/>
    <w:rsid w:val="00D007F1"/>
    <w:rsid w:val="00D00E07"/>
    <w:rsid w:val="00D01098"/>
    <w:rsid w:val="00D11985"/>
    <w:rsid w:val="00D125D0"/>
    <w:rsid w:val="00D13B72"/>
    <w:rsid w:val="00D14B85"/>
    <w:rsid w:val="00D24EEE"/>
    <w:rsid w:val="00D2768E"/>
    <w:rsid w:val="00D3396B"/>
    <w:rsid w:val="00D3470D"/>
    <w:rsid w:val="00D35EB0"/>
    <w:rsid w:val="00D42057"/>
    <w:rsid w:val="00D4230A"/>
    <w:rsid w:val="00D45B28"/>
    <w:rsid w:val="00D54040"/>
    <w:rsid w:val="00D55DFE"/>
    <w:rsid w:val="00D617E9"/>
    <w:rsid w:val="00D61F34"/>
    <w:rsid w:val="00D6314B"/>
    <w:rsid w:val="00D64E68"/>
    <w:rsid w:val="00D67916"/>
    <w:rsid w:val="00D73252"/>
    <w:rsid w:val="00D7479D"/>
    <w:rsid w:val="00D7533A"/>
    <w:rsid w:val="00D810EF"/>
    <w:rsid w:val="00D81F91"/>
    <w:rsid w:val="00D82C4E"/>
    <w:rsid w:val="00D846FD"/>
    <w:rsid w:val="00DA0259"/>
    <w:rsid w:val="00DA0F2A"/>
    <w:rsid w:val="00DA27A3"/>
    <w:rsid w:val="00DA3004"/>
    <w:rsid w:val="00DA748C"/>
    <w:rsid w:val="00DB1D18"/>
    <w:rsid w:val="00DB41D7"/>
    <w:rsid w:val="00DB62BA"/>
    <w:rsid w:val="00DB65B3"/>
    <w:rsid w:val="00DB6C36"/>
    <w:rsid w:val="00DC15C5"/>
    <w:rsid w:val="00DC1699"/>
    <w:rsid w:val="00DC1A2C"/>
    <w:rsid w:val="00DC28FA"/>
    <w:rsid w:val="00DC292E"/>
    <w:rsid w:val="00DC3DBD"/>
    <w:rsid w:val="00DC3DD8"/>
    <w:rsid w:val="00DC4391"/>
    <w:rsid w:val="00DC4AB3"/>
    <w:rsid w:val="00DC638D"/>
    <w:rsid w:val="00DD3E6A"/>
    <w:rsid w:val="00DD410E"/>
    <w:rsid w:val="00DE49D4"/>
    <w:rsid w:val="00DF0443"/>
    <w:rsid w:val="00DF065C"/>
    <w:rsid w:val="00DF67FD"/>
    <w:rsid w:val="00DF6ED1"/>
    <w:rsid w:val="00DF751A"/>
    <w:rsid w:val="00DF7DD9"/>
    <w:rsid w:val="00E00800"/>
    <w:rsid w:val="00E0397E"/>
    <w:rsid w:val="00E04845"/>
    <w:rsid w:val="00E10062"/>
    <w:rsid w:val="00E108FE"/>
    <w:rsid w:val="00E10D51"/>
    <w:rsid w:val="00E116D1"/>
    <w:rsid w:val="00E12AE0"/>
    <w:rsid w:val="00E14F8E"/>
    <w:rsid w:val="00E22C8C"/>
    <w:rsid w:val="00E233CD"/>
    <w:rsid w:val="00E23B1E"/>
    <w:rsid w:val="00E254A5"/>
    <w:rsid w:val="00E27A36"/>
    <w:rsid w:val="00E3031C"/>
    <w:rsid w:val="00E30678"/>
    <w:rsid w:val="00E30DE6"/>
    <w:rsid w:val="00E3179C"/>
    <w:rsid w:val="00E3246B"/>
    <w:rsid w:val="00E3445D"/>
    <w:rsid w:val="00E361C0"/>
    <w:rsid w:val="00E37BB6"/>
    <w:rsid w:val="00E45E6A"/>
    <w:rsid w:val="00E5419E"/>
    <w:rsid w:val="00E542A2"/>
    <w:rsid w:val="00E5582B"/>
    <w:rsid w:val="00E63EC5"/>
    <w:rsid w:val="00E64B23"/>
    <w:rsid w:val="00E64CC9"/>
    <w:rsid w:val="00E719C6"/>
    <w:rsid w:val="00E73155"/>
    <w:rsid w:val="00E73204"/>
    <w:rsid w:val="00E75C23"/>
    <w:rsid w:val="00E77808"/>
    <w:rsid w:val="00E83D41"/>
    <w:rsid w:val="00E847EB"/>
    <w:rsid w:val="00E855A7"/>
    <w:rsid w:val="00E85604"/>
    <w:rsid w:val="00E91C09"/>
    <w:rsid w:val="00E92865"/>
    <w:rsid w:val="00E93538"/>
    <w:rsid w:val="00EA1B7E"/>
    <w:rsid w:val="00EA71A1"/>
    <w:rsid w:val="00EA776F"/>
    <w:rsid w:val="00EB00C0"/>
    <w:rsid w:val="00EB02B9"/>
    <w:rsid w:val="00EB074A"/>
    <w:rsid w:val="00EB6055"/>
    <w:rsid w:val="00EB70D7"/>
    <w:rsid w:val="00EC0589"/>
    <w:rsid w:val="00EC58AC"/>
    <w:rsid w:val="00ED0964"/>
    <w:rsid w:val="00ED589A"/>
    <w:rsid w:val="00ED6BB2"/>
    <w:rsid w:val="00ED756A"/>
    <w:rsid w:val="00EE05C2"/>
    <w:rsid w:val="00EE126E"/>
    <w:rsid w:val="00EE1F96"/>
    <w:rsid w:val="00EE4223"/>
    <w:rsid w:val="00EE51A6"/>
    <w:rsid w:val="00EE5C00"/>
    <w:rsid w:val="00EE7399"/>
    <w:rsid w:val="00EF47DF"/>
    <w:rsid w:val="00EF7C4A"/>
    <w:rsid w:val="00F03F13"/>
    <w:rsid w:val="00F04448"/>
    <w:rsid w:val="00F050C3"/>
    <w:rsid w:val="00F078EB"/>
    <w:rsid w:val="00F11432"/>
    <w:rsid w:val="00F153DB"/>
    <w:rsid w:val="00F15580"/>
    <w:rsid w:val="00F20D62"/>
    <w:rsid w:val="00F22C42"/>
    <w:rsid w:val="00F26DAE"/>
    <w:rsid w:val="00F30200"/>
    <w:rsid w:val="00F30C2A"/>
    <w:rsid w:val="00F3329B"/>
    <w:rsid w:val="00F36624"/>
    <w:rsid w:val="00F37519"/>
    <w:rsid w:val="00F4687D"/>
    <w:rsid w:val="00F52596"/>
    <w:rsid w:val="00F54513"/>
    <w:rsid w:val="00F5779E"/>
    <w:rsid w:val="00F62044"/>
    <w:rsid w:val="00F63953"/>
    <w:rsid w:val="00F6479A"/>
    <w:rsid w:val="00F67DF2"/>
    <w:rsid w:val="00F72B2B"/>
    <w:rsid w:val="00F73950"/>
    <w:rsid w:val="00F74292"/>
    <w:rsid w:val="00F75A77"/>
    <w:rsid w:val="00F83008"/>
    <w:rsid w:val="00F84085"/>
    <w:rsid w:val="00F914F3"/>
    <w:rsid w:val="00F949E9"/>
    <w:rsid w:val="00F95179"/>
    <w:rsid w:val="00F953EC"/>
    <w:rsid w:val="00F96131"/>
    <w:rsid w:val="00FA09EE"/>
    <w:rsid w:val="00FA15CD"/>
    <w:rsid w:val="00FA1D8B"/>
    <w:rsid w:val="00FA7A93"/>
    <w:rsid w:val="00FB07E3"/>
    <w:rsid w:val="00FB0D4A"/>
    <w:rsid w:val="00FB47E8"/>
    <w:rsid w:val="00FB4B0C"/>
    <w:rsid w:val="00FB6D4E"/>
    <w:rsid w:val="00FC1384"/>
    <w:rsid w:val="00FC1EDC"/>
    <w:rsid w:val="00FC1F8E"/>
    <w:rsid w:val="00FC22AF"/>
    <w:rsid w:val="00FC2CF5"/>
    <w:rsid w:val="00FC4EA9"/>
    <w:rsid w:val="00FC58C5"/>
    <w:rsid w:val="00FC69C0"/>
    <w:rsid w:val="00FC6C35"/>
    <w:rsid w:val="00FC6D7E"/>
    <w:rsid w:val="00FD14C0"/>
    <w:rsid w:val="00FD206B"/>
    <w:rsid w:val="00FD5765"/>
    <w:rsid w:val="00FD6A7F"/>
    <w:rsid w:val="00FE091C"/>
    <w:rsid w:val="00FE146B"/>
    <w:rsid w:val="00FE579F"/>
    <w:rsid w:val="00FF0021"/>
    <w:rsid w:val="00FF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21959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B2"/>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924D59"/>
    <w:pPr>
      <w:keepNext/>
      <w:widowControl w:val="0"/>
      <w:ind w:leftChars="100" w:left="100"/>
      <w:jc w:val="both"/>
      <w:outlineLvl w:val="0"/>
    </w:pPr>
    <w:rPr>
      <w:rFonts w:ascii="游ゴシック Light" w:eastAsia="ＭＳ ゴシック" w:hAnsi="游ゴシック Light" w:cs="Times New Roman"/>
      <w:b/>
      <w:kern w:val="2"/>
      <w:sz w:val="28"/>
    </w:rPr>
  </w:style>
  <w:style w:type="paragraph" w:styleId="2">
    <w:name w:val="heading 2"/>
    <w:basedOn w:val="a"/>
    <w:next w:val="a"/>
    <w:link w:val="20"/>
    <w:qFormat/>
    <w:rsid w:val="00475B36"/>
    <w:pPr>
      <w:keepNext/>
      <w:widowControl w:val="0"/>
      <w:jc w:val="both"/>
      <w:outlineLvl w:val="1"/>
    </w:pPr>
    <w:rPr>
      <w:rFonts w:ascii="Arial" w:eastAsia="ＭＳ ゴシック" w:hAnsi="Arial" w:cs="Times New Roman"/>
      <w:kern w:val="2"/>
      <w:sz w:val="21"/>
    </w:rPr>
  </w:style>
  <w:style w:type="paragraph" w:styleId="3">
    <w:name w:val="heading 3"/>
    <w:basedOn w:val="a"/>
    <w:next w:val="a"/>
    <w:link w:val="30"/>
    <w:uiPriority w:val="9"/>
    <w:semiHidden/>
    <w:unhideWhenUsed/>
    <w:qFormat/>
    <w:rsid w:val="00FC2CF5"/>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FC2CF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D59"/>
    <w:rPr>
      <w:rFonts w:ascii="游ゴシック Light" w:eastAsia="ＭＳ ゴシック" w:hAnsi="游ゴシック Light" w:cs="Times New Roman"/>
      <w:b/>
      <w:sz w:val="28"/>
    </w:rPr>
  </w:style>
  <w:style w:type="character" w:customStyle="1" w:styleId="20">
    <w:name w:val="見出し 2 (文字)"/>
    <w:basedOn w:val="a0"/>
    <w:link w:val="2"/>
    <w:rsid w:val="00475B36"/>
    <w:rPr>
      <w:rFonts w:ascii="Arial" w:eastAsia="ＭＳ ゴシック" w:hAnsi="Arial" w:cs="Times New Roman"/>
      <w:sz w:val="21"/>
    </w:rPr>
  </w:style>
  <w:style w:type="character" w:customStyle="1" w:styleId="30">
    <w:name w:val="見出し 3 (文字)"/>
    <w:basedOn w:val="a0"/>
    <w:link w:val="3"/>
    <w:uiPriority w:val="9"/>
    <w:semiHidden/>
    <w:rsid w:val="00FC2CF5"/>
    <w:rPr>
      <w:rFonts w:asciiTheme="majorHAnsi" w:eastAsiaTheme="majorEastAsia" w:hAnsiTheme="majorHAnsi" w:cstheme="majorBidi"/>
      <w:kern w:val="0"/>
    </w:rPr>
  </w:style>
  <w:style w:type="character" w:customStyle="1" w:styleId="50">
    <w:name w:val="見出し 5 (文字)"/>
    <w:basedOn w:val="a0"/>
    <w:link w:val="5"/>
    <w:uiPriority w:val="9"/>
    <w:semiHidden/>
    <w:rsid w:val="00FC2CF5"/>
    <w:rPr>
      <w:rFonts w:asciiTheme="majorHAnsi" w:eastAsiaTheme="majorEastAsia" w:hAnsiTheme="majorHAnsi" w:cstheme="majorBidi"/>
      <w:kern w:val="0"/>
    </w:rPr>
  </w:style>
  <w:style w:type="paragraph" w:styleId="a3">
    <w:name w:val="footer"/>
    <w:basedOn w:val="a"/>
    <w:link w:val="a4"/>
    <w:uiPriority w:val="99"/>
    <w:rsid w:val="0059765D"/>
    <w:pPr>
      <w:tabs>
        <w:tab w:val="center" w:pos="4252"/>
        <w:tab w:val="right" w:pos="8504"/>
      </w:tabs>
      <w:snapToGrid w:val="0"/>
    </w:pPr>
  </w:style>
  <w:style w:type="character" w:customStyle="1" w:styleId="a4">
    <w:name w:val="フッター (文字)"/>
    <w:basedOn w:val="a0"/>
    <w:link w:val="a3"/>
    <w:uiPriority w:val="99"/>
    <w:rsid w:val="0059765D"/>
    <w:rPr>
      <w:rFonts w:ascii="ＭＳ Ｐゴシック" w:eastAsia="ＭＳ Ｐゴシック" w:hAnsi="ＭＳ Ｐゴシック" w:cs="ＭＳ Ｐゴシック"/>
      <w:kern w:val="0"/>
    </w:rPr>
  </w:style>
  <w:style w:type="character" w:styleId="a5">
    <w:name w:val="page number"/>
    <w:basedOn w:val="a0"/>
    <w:uiPriority w:val="99"/>
    <w:rsid w:val="0059765D"/>
  </w:style>
  <w:style w:type="paragraph" w:customStyle="1" w:styleId="a6">
    <w:name w:val="１．表題"/>
    <w:basedOn w:val="a"/>
    <w:rsid w:val="0059765D"/>
    <w:pPr>
      <w:spacing w:line="0" w:lineRule="atLeast"/>
    </w:pPr>
    <w:rPr>
      <w:rFonts w:ascii="HGS創英角ｺﾞｼｯｸUB" w:eastAsia="HGS創英角ｺﾞｼｯｸUB"/>
      <w:color w:val="000080"/>
      <w:sz w:val="32"/>
      <w:szCs w:val="20"/>
    </w:rPr>
  </w:style>
  <w:style w:type="paragraph" w:customStyle="1" w:styleId="112pt">
    <w:name w:val="瑞穂_本文1 前アキ ＭＳ 明朝 12 pt"/>
    <w:basedOn w:val="a"/>
    <w:rsid w:val="0059765D"/>
    <w:pPr>
      <w:spacing w:beforeLines="50" w:before="180"/>
      <w:ind w:leftChars="300" w:left="630" w:firstLineChars="100" w:firstLine="240"/>
    </w:pPr>
    <w:rPr>
      <w:rFonts w:ascii="ＭＳ 明朝" w:hAnsi="ＭＳ 明朝" w:cs="ＭＳ 明朝"/>
      <w:szCs w:val="20"/>
    </w:rPr>
  </w:style>
  <w:style w:type="paragraph" w:customStyle="1" w:styleId="a7">
    <w:name w:val="１"/>
    <w:basedOn w:val="a"/>
    <w:next w:val="a"/>
    <w:rsid w:val="0059765D"/>
    <w:rPr>
      <w:rFonts w:ascii="ＭＳ ゴシック" w:eastAsia="ＭＳ ゴシック"/>
      <w:sz w:val="40"/>
    </w:rPr>
  </w:style>
  <w:style w:type="paragraph" w:styleId="a8">
    <w:name w:val="header"/>
    <w:basedOn w:val="a"/>
    <w:link w:val="a9"/>
    <w:uiPriority w:val="99"/>
    <w:unhideWhenUsed/>
    <w:rsid w:val="00565841"/>
    <w:pPr>
      <w:tabs>
        <w:tab w:val="center" w:pos="4252"/>
        <w:tab w:val="right" w:pos="8504"/>
      </w:tabs>
      <w:snapToGrid w:val="0"/>
    </w:pPr>
  </w:style>
  <w:style w:type="character" w:customStyle="1" w:styleId="a9">
    <w:name w:val="ヘッダー (文字)"/>
    <w:basedOn w:val="a0"/>
    <w:link w:val="a8"/>
    <w:uiPriority w:val="99"/>
    <w:rsid w:val="00565841"/>
    <w:rPr>
      <w:rFonts w:ascii="ＭＳ Ｐゴシック" w:eastAsia="ＭＳ Ｐゴシック" w:hAnsi="ＭＳ Ｐゴシック" w:cs="ＭＳ Ｐゴシック"/>
      <w:kern w:val="0"/>
    </w:rPr>
  </w:style>
  <w:style w:type="paragraph" w:customStyle="1" w:styleId="aa">
    <w:name w:val="介護１文"/>
    <w:basedOn w:val="a"/>
    <w:rsid w:val="00D125D0"/>
    <w:pPr>
      <w:widowControl w:val="0"/>
      <w:ind w:leftChars="246" w:left="517" w:firstLineChars="95" w:firstLine="209"/>
      <w:jc w:val="both"/>
    </w:pPr>
    <w:rPr>
      <w:rFonts w:ascii="ＭＳ 明朝" w:eastAsia="ＭＳ 明朝" w:hAnsi="ＭＳ 明朝" w:cs="Times New Roman"/>
      <w:kern w:val="2"/>
      <w:sz w:val="22"/>
      <w:szCs w:val="22"/>
    </w:rPr>
  </w:style>
  <w:style w:type="paragraph" w:customStyle="1" w:styleId="ab">
    <w:name w:val="介護１"/>
    <w:basedOn w:val="a"/>
    <w:rsid w:val="00924D59"/>
    <w:pPr>
      <w:widowControl w:val="0"/>
      <w:tabs>
        <w:tab w:val="left" w:pos="434"/>
      </w:tabs>
      <w:spacing w:afterLines="25" w:after="25"/>
      <w:ind w:firstLineChars="100" w:firstLine="100"/>
      <w:jc w:val="both"/>
      <w:outlineLvl w:val="2"/>
    </w:pPr>
    <w:rPr>
      <w:rFonts w:ascii="ＭＳ ゴシック" w:eastAsia="ＭＳ ゴシック" w:hAnsi="ＭＳ ゴシック" w:cs="Times New Roman"/>
      <w:b/>
      <w:bCs/>
      <w:kern w:val="2"/>
      <w:szCs w:val="21"/>
    </w:rPr>
  </w:style>
  <w:style w:type="paragraph" w:styleId="Web">
    <w:name w:val="Normal (Web)"/>
    <w:basedOn w:val="a"/>
    <w:uiPriority w:val="99"/>
    <w:unhideWhenUsed/>
    <w:rsid w:val="009938D7"/>
    <w:pPr>
      <w:spacing w:before="100" w:beforeAutospacing="1" w:after="100" w:afterAutospacing="1"/>
    </w:pPr>
  </w:style>
  <w:style w:type="paragraph" w:styleId="ac">
    <w:name w:val="List Paragraph"/>
    <w:basedOn w:val="a"/>
    <w:uiPriority w:val="34"/>
    <w:qFormat/>
    <w:rsid w:val="009938D7"/>
    <w:pPr>
      <w:snapToGrid w:val="0"/>
      <w:spacing w:line="360" w:lineRule="exact"/>
      <w:ind w:left="720"/>
      <w:contextualSpacing/>
    </w:pPr>
    <w:rPr>
      <w:rFonts w:ascii="ＭＳ 明朝" w:eastAsia="ＭＳ 明朝" w:hAnsi="Century" w:cs="Times New Roman"/>
      <w:kern w:val="2"/>
      <w:sz w:val="22"/>
      <w:szCs w:val="21"/>
    </w:rPr>
  </w:style>
  <w:style w:type="paragraph" w:customStyle="1" w:styleId="ad">
    <w:name w:val="本文（メイン）"/>
    <w:basedOn w:val="a"/>
    <w:rsid w:val="009938D7"/>
    <w:pPr>
      <w:widowControl w:val="0"/>
      <w:spacing w:before="120" w:after="120"/>
      <w:ind w:firstLine="221"/>
      <w:jc w:val="both"/>
    </w:pPr>
    <w:rPr>
      <w:rFonts w:ascii="ＭＳ 明朝" w:eastAsia="ＭＳ 明朝" w:hAnsi="ＭＳ 明朝" w:cs="Times New Roman"/>
      <w:kern w:val="2"/>
      <w:sz w:val="22"/>
      <w:szCs w:val="20"/>
    </w:rPr>
  </w:style>
  <w:style w:type="paragraph" w:customStyle="1" w:styleId="11">
    <w:name w:val="1_文"/>
    <w:basedOn w:val="a"/>
    <w:link w:val="12"/>
    <w:qFormat/>
    <w:rsid w:val="009938D7"/>
    <w:pPr>
      <w:spacing w:afterLines="50" w:after="170" w:line="360" w:lineRule="exact"/>
      <w:ind w:leftChars="200" w:left="440" w:firstLineChars="100" w:firstLine="220"/>
      <w:contextualSpacing/>
      <w:jc w:val="both"/>
    </w:pPr>
    <w:rPr>
      <w:rFonts w:ascii="ＭＳ 明朝" w:eastAsia="ＭＳ 明朝" w:hAnsi="ＭＳ 明朝" w:cs="Times New Roman"/>
      <w:sz w:val="22"/>
      <w:szCs w:val="22"/>
    </w:rPr>
  </w:style>
  <w:style w:type="character" w:customStyle="1" w:styleId="12">
    <w:name w:val="1_文 (文字)"/>
    <w:link w:val="11"/>
    <w:rsid w:val="009938D7"/>
    <w:rPr>
      <w:rFonts w:ascii="ＭＳ 明朝" w:eastAsia="ＭＳ 明朝" w:hAnsi="ＭＳ 明朝" w:cs="Times New Roman"/>
      <w:kern w:val="0"/>
      <w:sz w:val="22"/>
      <w:szCs w:val="22"/>
    </w:rPr>
  </w:style>
  <w:style w:type="paragraph" w:customStyle="1" w:styleId="13">
    <w:name w:val="第1_文"/>
    <w:basedOn w:val="a"/>
    <w:link w:val="14"/>
    <w:qFormat/>
    <w:rsid w:val="009938D7"/>
    <w:pPr>
      <w:spacing w:afterLines="50" w:after="190" w:line="360" w:lineRule="exact"/>
      <w:ind w:leftChars="200" w:left="440" w:firstLineChars="100" w:firstLine="220"/>
      <w:contextualSpacing/>
    </w:pPr>
    <w:rPr>
      <w:rFonts w:ascii="ＭＳ 明朝" w:eastAsia="ＭＳ 明朝" w:hAnsi="ＭＳ 明朝" w:cs="Times New Roman"/>
      <w:sz w:val="22"/>
      <w:szCs w:val="22"/>
    </w:rPr>
  </w:style>
  <w:style w:type="character" w:customStyle="1" w:styleId="14">
    <w:name w:val="第1_文 (文字)"/>
    <w:link w:val="13"/>
    <w:rsid w:val="009938D7"/>
    <w:rPr>
      <w:rFonts w:ascii="ＭＳ 明朝" w:eastAsia="ＭＳ 明朝" w:hAnsi="ＭＳ 明朝" w:cs="Times New Roman"/>
      <w:kern w:val="0"/>
      <w:sz w:val="22"/>
      <w:szCs w:val="22"/>
    </w:rPr>
  </w:style>
  <w:style w:type="paragraph" w:styleId="HTML">
    <w:name w:val="HTML Preformatted"/>
    <w:basedOn w:val="a"/>
    <w:link w:val="HTML0"/>
    <w:uiPriority w:val="99"/>
    <w:semiHidden/>
    <w:unhideWhenUsed/>
    <w:rsid w:val="00E31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E3179C"/>
    <w:rPr>
      <w:rFonts w:ascii="ＭＳ ゴシック" w:eastAsia="ＭＳ ゴシック" w:hAnsi="ＭＳ ゴシック" w:cs="ＭＳ ゴシック"/>
      <w:kern w:val="0"/>
    </w:rPr>
  </w:style>
  <w:style w:type="paragraph" w:styleId="ae">
    <w:name w:val="Body Text Indent"/>
    <w:basedOn w:val="a"/>
    <w:link w:val="af"/>
    <w:rsid w:val="00700475"/>
    <w:pPr>
      <w:ind w:left="718" w:hangingChars="342" w:hanging="718"/>
    </w:pPr>
  </w:style>
  <w:style w:type="character" w:customStyle="1" w:styleId="af">
    <w:name w:val="本文インデント (文字)"/>
    <w:basedOn w:val="a0"/>
    <w:link w:val="ae"/>
    <w:rsid w:val="00700475"/>
    <w:rPr>
      <w:rFonts w:ascii="ＭＳ Ｐゴシック" w:eastAsia="ＭＳ Ｐゴシック" w:hAnsi="ＭＳ Ｐゴシック" w:cs="ＭＳ Ｐゴシック"/>
      <w:kern w:val="0"/>
    </w:rPr>
  </w:style>
  <w:style w:type="paragraph" w:customStyle="1" w:styleId="15">
    <w:name w:val="介護1章"/>
    <w:basedOn w:val="a"/>
    <w:rsid w:val="00607C31"/>
    <w:pPr>
      <w:widowControl w:val="0"/>
      <w:jc w:val="both"/>
      <w:outlineLvl w:val="1"/>
    </w:pPr>
    <w:rPr>
      <w:rFonts w:ascii="ＭＳ ゴシック" w:eastAsia="ＭＳ ゴシック" w:hAnsi="ＭＳ ゴシック" w:cs="Times New Roman"/>
      <w:b/>
      <w:kern w:val="2"/>
      <w:sz w:val="28"/>
      <w:szCs w:val="28"/>
    </w:rPr>
  </w:style>
  <w:style w:type="paragraph" w:customStyle="1" w:styleId="af0">
    <w:name w:val="介護（１）"/>
    <w:basedOn w:val="a"/>
    <w:rsid w:val="00EB6055"/>
    <w:pPr>
      <w:widowControl w:val="0"/>
      <w:ind w:firstLineChars="157" w:firstLine="157"/>
      <w:jc w:val="both"/>
      <w:outlineLvl w:val="3"/>
    </w:pPr>
    <w:rPr>
      <w:rFonts w:ascii="ＭＳ ゴシック" w:eastAsia="ＭＳ ゴシック" w:hAnsi="ＭＳ ゴシック" w:cs="Times New Roman"/>
      <w:kern w:val="2"/>
      <w:szCs w:val="21"/>
    </w:rPr>
  </w:style>
  <w:style w:type="paragraph" w:customStyle="1" w:styleId="af1">
    <w:name w:val="ア_"/>
    <w:basedOn w:val="a"/>
    <w:link w:val="af2"/>
    <w:qFormat/>
    <w:rsid w:val="00A5408B"/>
    <w:pPr>
      <w:adjustRightInd w:val="0"/>
      <w:snapToGrid w:val="0"/>
      <w:spacing w:afterLines="15" w:after="57" w:line="360" w:lineRule="exact"/>
      <w:ind w:leftChars="300" w:left="880" w:hangingChars="100" w:hanging="220"/>
      <w:textAlignment w:val="baseline"/>
      <w:outlineLvl w:val="5"/>
    </w:pPr>
    <w:rPr>
      <w:rFonts w:ascii="ＭＳ ゴシック" w:eastAsia="ＭＳ ゴシック" w:hAnsi="ＭＳ 明朝" w:cs="TmsRmn"/>
      <w:b/>
      <w:sz w:val="22"/>
      <w:szCs w:val="22"/>
    </w:rPr>
  </w:style>
  <w:style w:type="character" w:customStyle="1" w:styleId="af2">
    <w:name w:val="ア_ (文字)"/>
    <w:basedOn w:val="a0"/>
    <w:link w:val="af1"/>
    <w:rsid w:val="00A5408B"/>
    <w:rPr>
      <w:rFonts w:ascii="ＭＳ ゴシック" w:eastAsia="ＭＳ ゴシック" w:hAnsi="ＭＳ 明朝" w:cs="TmsRmn"/>
      <w:b/>
      <w:kern w:val="0"/>
      <w:sz w:val="22"/>
      <w:szCs w:val="22"/>
    </w:rPr>
  </w:style>
  <w:style w:type="paragraph" w:customStyle="1" w:styleId="af3">
    <w:name w:val="介護（１）文"/>
    <w:basedOn w:val="a"/>
    <w:rsid w:val="00AD0699"/>
    <w:pPr>
      <w:widowControl w:val="0"/>
      <w:ind w:leftChars="413" w:left="867" w:firstLineChars="106" w:firstLine="233"/>
      <w:jc w:val="both"/>
    </w:pPr>
    <w:rPr>
      <w:rFonts w:ascii="ＭＳ 明朝" w:eastAsia="ＭＳ 明朝" w:hAnsi="ＭＳ 明朝" w:cs="Times New Roman"/>
      <w:kern w:val="2"/>
      <w:sz w:val="22"/>
      <w:szCs w:val="22"/>
    </w:rPr>
  </w:style>
  <w:style w:type="paragraph" w:customStyle="1" w:styleId="af4">
    <w:name w:val="介護①"/>
    <w:basedOn w:val="a"/>
    <w:rsid w:val="002C2CDE"/>
    <w:pPr>
      <w:widowControl w:val="0"/>
      <w:ind w:firstLineChars="299" w:firstLine="658"/>
      <w:jc w:val="both"/>
    </w:pPr>
    <w:rPr>
      <w:rFonts w:ascii="ＭＳ ゴシック" w:eastAsia="ＭＳ ゴシック" w:hAnsi="ＭＳ ゴシック" w:cs="Times New Roman"/>
      <w:kern w:val="2"/>
      <w:sz w:val="22"/>
      <w:szCs w:val="22"/>
      <w:lang w:eastAsia="zh-TW"/>
    </w:rPr>
  </w:style>
  <w:style w:type="paragraph" w:customStyle="1" w:styleId="af5">
    <w:name w:val="介護①文"/>
    <w:basedOn w:val="a"/>
    <w:rsid w:val="00D42057"/>
    <w:pPr>
      <w:ind w:leftChars="425" w:left="425" w:firstLineChars="110" w:firstLine="110"/>
    </w:pPr>
    <w:rPr>
      <w:rFonts w:ascii="ＭＳ 明朝" w:eastAsia="ＭＳ 明朝" w:hAnsi="ＭＳ 明朝"/>
      <w:sz w:val="22"/>
      <w:szCs w:val="22"/>
    </w:rPr>
  </w:style>
  <w:style w:type="table" w:styleId="af6">
    <w:name w:val="Table Grid"/>
    <w:basedOn w:val="a1"/>
    <w:uiPriority w:val="39"/>
    <w:rsid w:val="00D42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本"/>
    <w:basedOn w:val="a"/>
    <w:qFormat/>
    <w:rsid w:val="000F4BC3"/>
    <w:pPr>
      <w:widowControl w:val="0"/>
      <w:ind w:leftChars="300" w:left="300" w:firstLineChars="100" w:firstLine="100"/>
      <w:jc w:val="both"/>
    </w:pPr>
    <w:rPr>
      <w:rFonts w:ascii="ＭＳ ゴシック" w:eastAsia="ＭＳ ゴシック" w:hAnsi="ＭＳ ゴシック" w:cs="Times New Roman"/>
      <w:kern w:val="2"/>
      <w:sz w:val="22"/>
      <w:szCs w:val="22"/>
    </w:rPr>
  </w:style>
  <w:style w:type="paragraph" w:styleId="21">
    <w:name w:val="toc 2"/>
    <w:basedOn w:val="a"/>
    <w:next w:val="a"/>
    <w:autoRedefine/>
    <w:uiPriority w:val="39"/>
    <w:unhideWhenUsed/>
    <w:rsid w:val="00224832"/>
    <w:pPr>
      <w:ind w:leftChars="100" w:left="240"/>
    </w:pPr>
  </w:style>
  <w:style w:type="paragraph" w:styleId="31">
    <w:name w:val="toc 3"/>
    <w:basedOn w:val="a"/>
    <w:next w:val="a"/>
    <w:autoRedefine/>
    <w:uiPriority w:val="39"/>
    <w:unhideWhenUsed/>
    <w:rsid w:val="00A87BAB"/>
    <w:pPr>
      <w:tabs>
        <w:tab w:val="right" w:leader="dot" w:pos="9623"/>
      </w:tabs>
      <w:ind w:leftChars="200" w:left="540" w:hangingChars="25" w:hanging="60"/>
    </w:pPr>
  </w:style>
  <w:style w:type="character" w:styleId="af8">
    <w:name w:val="Hyperlink"/>
    <w:basedOn w:val="a0"/>
    <w:uiPriority w:val="99"/>
    <w:unhideWhenUsed/>
    <w:rsid w:val="00224832"/>
    <w:rPr>
      <w:color w:val="0563C1" w:themeColor="hyperlink"/>
      <w:u w:val="single"/>
    </w:rPr>
  </w:style>
  <w:style w:type="paragraph" w:styleId="16">
    <w:name w:val="toc 1"/>
    <w:basedOn w:val="a"/>
    <w:next w:val="a"/>
    <w:autoRedefine/>
    <w:uiPriority w:val="39"/>
    <w:unhideWhenUsed/>
    <w:rsid w:val="00FC2CF5"/>
    <w:pPr>
      <w:widowControl w:val="0"/>
      <w:jc w:val="both"/>
    </w:pPr>
    <w:rPr>
      <w:rFonts w:asciiTheme="minorHAnsi" w:eastAsiaTheme="minorEastAsia" w:hAnsiTheme="minorHAnsi" w:cstheme="minorBidi"/>
      <w:kern w:val="2"/>
      <w:sz w:val="21"/>
    </w:rPr>
  </w:style>
  <w:style w:type="paragraph" w:styleId="4">
    <w:name w:val="toc 4"/>
    <w:basedOn w:val="a"/>
    <w:next w:val="a"/>
    <w:autoRedefine/>
    <w:uiPriority w:val="39"/>
    <w:unhideWhenUsed/>
    <w:rsid w:val="00FC2CF5"/>
    <w:pPr>
      <w:widowControl w:val="0"/>
      <w:ind w:leftChars="300" w:left="630"/>
      <w:jc w:val="both"/>
    </w:pPr>
    <w:rPr>
      <w:rFonts w:asciiTheme="minorHAnsi" w:eastAsiaTheme="minorEastAsia" w:hAnsiTheme="minorHAnsi" w:cstheme="minorBidi"/>
      <w:kern w:val="2"/>
      <w:sz w:val="21"/>
    </w:rPr>
  </w:style>
  <w:style w:type="paragraph" w:styleId="51">
    <w:name w:val="toc 5"/>
    <w:basedOn w:val="a"/>
    <w:next w:val="a"/>
    <w:autoRedefine/>
    <w:uiPriority w:val="39"/>
    <w:unhideWhenUsed/>
    <w:rsid w:val="00FC2CF5"/>
    <w:pPr>
      <w:widowControl w:val="0"/>
      <w:ind w:leftChars="400" w:left="840"/>
      <w:jc w:val="both"/>
    </w:pPr>
    <w:rPr>
      <w:rFonts w:asciiTheme="minorHAnsi" w:eastAsiaTheme="minorEastAsia" w:hAnsiTheme="minorHAnsi" w:cstheme="minorBidi"/>
      <w:kern w:val="2"/>
      <w:sz w:val="21"/>
    </w:rPr>
  </w:style>
  <w:style w:type="paragraph" w:styleId="6">
    <w:name w:val="toc 6"/>
    <w:basedOn w:val="a"/>
    <w:next w:val="a"/>
    <w:autoRedefine/>
    <w:uiPriority w:val="39"/>
    <w:unhideWhenUsed/>
    <w:rsid w:val="00FC2CF5"/>
    <w:pPr>
      <w:widowControl w:val="0"/>
      <w:ind w:leftChars="500" w:left="1050"/>
      <w:jc w:val="both"/>
    </w:pPr>
    <w:rPr>
      <w:rFonts w:asciiTheme="minorHAnsi" w:eastAsiaTheme="minorEastAsia" w:hAnsiTheme="minorHAnsi" w:cstheme="minorBidi"/>
      <w:kern w:val="2"/>
      <w:sz w:val="21"/>
    </w:rPr>
  </w:style>
  <w:style w:type="paragraph" w:styleId="7">
    <w:name w:val="toc 7"/>
    <w:basedOn w:val="a"/>
    <w:next w:val="a"/>
    <w:autoRedefine/>
    <w:uiPriority w:val="39"/>
    <w:unhideWhenUsed/>
    <w:rsid w:val="00FC2CF5"/>
    <w:pPr>
      <w:widowControl w:val="0"/>
      <w:ind w:leftChars="600" w:left="1260"/>
      <w:jc w:val="both"/>
    </w:pPr>
    <w:rPr>
      <w:rFonts w:asciiTheme="minorHAnsi" w:eastAsiaTheme="minorEastAsia" w:hAnsiTheme="minorHAnsi" w:cstheme="minorBidi"/>
      <w:kern w:val="2"/>
      <w:sz w:val="21"/>
    </w:rPr>
  </w:style>
  <w:style w:type="paragraph" w:styleId="8">
    <w:name w:val="toc 8"/>
    <w:basedOn w:val="a"/>
    <w:next w:val="a"/>
    <w:autoRedefine/>
    <w:uiPriority w:val="39"/>
    <w:unhideWhenUsed/>
    <w:rsid w:val="00FC2CF5"/>
    <w:pPr>
      <w:widowControl w:val="0"/>
      <w:ind w:leftChars="700" w:left="1470"/>
      <w:jc w:val="both"/>
    </w:pPr>
    <w:rPr>
      <w:rFonts w:asciiTheme="minorHAnsi" w:eastAsiaTheme="minorEastAsia" w:hAnsiTheme="minorHAnsi" w:cstheme="minorBidi"/>
      <w:kern w:val="2"/>
      <w:sz w:val="21"/>
    </w:rPr>
  </w:style>
  <w:style w:type="paragraph" w:styleId="9">
    <w:name w:val="toc 9"/>
    <w:basedOn w:val="a"/>
    <w:next w:val="a"/>
    <w:autoRedefine/>
    <w:uiPriority w:val="39"/>
    <w:unhideWhenUsed/>
    <w:rsid w:val="00FC2CF5"/>
    <w:pPr>
      <w:widowControl w:val="0"/>
      <w:ind w:leftChars="800" w:left="1680"/>
      <w:jc w:val="both"/>
    </w:pPr>
    <w:rPr>
      <w:rFonts w:asciiTheme="minorHAnsi" w:eastAsiaTheme="minorEastAsia" w:hAnsiTheme="minorHAnsi" w:cstheme="minorBidi"/>
      <w:kern w:val="2"/>
      <w:sz w:val="21"/>
    </w:rPr>
  </w:style>
  <w:style w:type="character" w:customStyle="1" w:styleId="17">
    <w:name w:val="未解決のメンション1"/>
    <w:basedOn w:val="a0"/>
    <w:uiPriority w:val="99"/>
    <w:unhideWhenUsed/>
    <w:rsid w:val="00FC2CF5"/>
    <w:rPr>
      <w:color w:val="605E5C"/>
      <w:shd w:val="clear" w:color="auto" w:fill="E1DFDD"/>
    </w:rPr>
  </w:style>
  <w:style w:type="paragraph" w:styleId="32">
    <w:name w:val="Body Text 3"/>
    <w:basedOn w:val="a"/>
    <w:link w:val="33"/>
    <w:uiPriority w:val="99"/>
    <w:semiHidden/>
    <w:unhideWhenUsed/>
    <w:rsid w:val="006A4BA3"/>
    <w:rPr>
      <w:sz w:val="16"/>
      <w:szCs w:val="16"/>
    </w:rPr>
  </w:style>
  <w:style w:type="character" w:customStyle="1" w:styleId="33">
    <w:name w:val="本文 3 (文字)"/>
    <w:basedOn w:val="a0"/>
    <w:link w:val="32"/>
    <w:uiPriority w:val="99"/>
    <w:semiHidden/>
    <w:rsid w:val="006A4BA3"/>
    <w:rPr>
      <w:rFonts w:ascii="ＭＳ Ｐゴシック" w:eastAsia="ＭＳ Ｐゴシック" w:hAnsi="ＭＳ Ｐゴシック" w:cs="ＭＳ Ｐゴシック"/>
      <w:kern w:val="0"/>
      <w:sz w:val="16"/>
      <w:szCs w:val="16"/>
    </w:rPr>
  </w:style>
  <w:style w:type="paragraph" w:styleId="22">
    <w:name w:val="Body Text Indent 2"/>
    <w:basedOn w:val="a"/>
    <w:link w:val="23"/>
    <w:uiPriority w:val="99"/>
    <w:semiHidden/>
    <w:unhideWhenUsed/>
    <w:rsid w:val="00172EE2"/>
    <w:pPr>
      <w:spacing w:line="480" w:lineRule="auto"/>
      <w:ind w:leftChars="400" w:left="851"/>
    </w:pPr>
  </w:style>
  <w:style w:type="character" w:customStyle="1" w:styleId="23">
    <w:name w:val="本文インデント 2 (文字)"/>
    <w:basedOn w:val="a0"/>
    <w:link w:val="22"/>
    <w:uiPriority w:val="99"/>
    <w:semiHidden/>
    <w:rsid w:val="00172EE2"/>
    <w:rPr>
      <w:rFonts w:ascii="ＭＳ Ｐゴシック" w:eastAsia="ＭＳ Ｐゴシック" w:hAnsi="ＭＳ Ｐゴシック" w:cs="ＭＳ Ｐゴシック"/>
      <w:kern w:val="0"/>
    </w:rPr>
  </w:style>
  <w:style w:type="character" w:styleId="af9">
    <w:name w:val="annotation reference"/>
    <w:basedOn w:val="a0"/>
    <w:uiPriority w:val="99"/>
    <w:semiHidden/>
    <w:unhideWhenUsed/>
    <w:rsid w:val="0022137F"/>
    <w:rPr>
      <w:sz w:val="18"/>
      <w:szCs w:val="18"/>
    </w:rPr>
  </w:style>
  <w:style w:type="paragraph" w:styleId="afa">
    <w:name w:val="annotation text"/>
    <w:basedOn w:val="a"/>
    <w:link w:val="afb"/>
    <w:uiPriority w:val="99"/>
    <w:semiHidden/>
    <w:unhideWhenUsed/>
    <w:rsid w:val="0022137F"/>
  </w:style>
  <w:style w:type="character" w:customStyle="1" w:styleId="afb">
    <w:name w:val="コメント文字列 (文字)"/>
    <w:basedOn w:val="a0"/>
    <w:link w:val="afa"/>
    <w:uiPriority w:val="99"/>
    <w:semiHidden/>
    <w:rsid w:val="0022137F"/>
    <w:rPr>
      <w:rFonts w:ascii="ＭＳ Ｐゴシック" w:eastAsia="ＭＳ Ｐゴシック" w:hAnsi="ＭＳ Ｐゴシック" w:cs="ＭＳ Ｐゴシック"/>
      <w:kern w:val="0"/>
    </w:rPr>
  </w:style>
  <w:style w:type="paragraph" w:styleId="afc">
    <w:name w:val="annotation subject"/>
    <w:basedOn w:val="afa"/>
    <w:next w:val="afa"/>
    <w:link w:val="afd"/>
    <w:uiPriority w:val="99"/>
    <w:semiHidden/>
    <w:unhideWhenUsed/>
    <w:rsid w:val="0022137F"/>
    <w:rPr>
      <w:b/>
      <w:bCs/>
    </w:rPr>
  </w:style>
  <w:style w:type="character" w:customStyle="1" w:styleId="afd">
    <w:name w:val="コメント内容 (文字)"/>
    <w:basedOn w:val="afb"/>
    <w:link w:val="afc"/>
    <w:uiPriority w:val="99"/>
    <w:semiHidden/>
    <w:rsid w:val="0022137F"/>
    <w:rPr>
      <w:rFonts w:ascii="ＭＳ Ｐゴシック" w:eastAsia="ＭＳ Ｐゴシック" w:hAnsi="ＭＳ Ｐゴシック" w:cs="ＭＳ Ｐゴシック"/>
      <w:b/>
      <w:bCs/>
      <w:kern w:val="0"/>
    </w:rPr>
  </w:style>
  <w:style w:type="paragraph" w:styleId="afe">
    <w:name w:val="Balloon Text"/>
    <w:basedOn w:val="a"/>
    <w:link w:val="aff"/>
    <w:uiPriority w:val="99"/>
    <w:semiHidden/>
    <w:unhideWhenUsed/>
    <w:rsid w:val="0022137F"/>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22137F"/>
    <w:rPr>
      <w:rFonts w:asciiTheme="majorHAnsi" w:eastAsiaTheme="majorEastAsia" w:hAnsiTheme="majorHAnsi" w:cstheme="majorBidi"/>
      <w:kern w:val="0"/>
      <w:sz w:val="18"/>
      <w:szCs w:val="18"/>
    </w:rPr>
  </w:style>
  <w:style w:type="paragraph" w:customStyle="1" w:styleId="112pt0">
    <w:name w:val="瑞穂 本文 1 + 12 pt"/>
    <w:basedOn w:val="a"/>
    <w:link w:val="112pt1"/>
    <w:rsid w:val="00EC58AC"/>
    <w:pPr>
      <w:ind w:leftChars="300" w:left="300" w:firstLineChars="100" w:firstLine="100"/>
    </w:pPr>
    <w:rPr>
      <w:rFonts w:ascii="ＭＳ 明朝" w:eastAsia="ＭＳ 明朝" w:hAnsi="Times New Roman" w:cs="Times New Roman"/>
    </w:rPr>
  </w:style>
  <w:style w:type="character" w:customStyle="1" w:styleId="112pt1">
    <w:name w:val="瑞穂 本文 1 + 12 pt (文字)"/>
    <w:basedOn w:val="a0"/>
    <w:link w:val="112pt0"/>
    <w:rsid w:val="00EC58AC"/>
    <w:rPr>
      <w:rFonts w:ascii="ＭＳ 明朝" w:eastAsia="ＭＳ 明朝" w:hAnsi="Times New Roman" w:cs="Times New Roman"/>
      <w:kern w:val="0"/>
    </w:rPr>
  </w:style>
  <w:style w:type="character" w:customStyle="1" w:styleId="24">
    <w:name w:val="未解決のメンション2"/>
    <w:basedOn w:val="a0"/>
    <w:uiPriority w:val="99"/>
    <w:semiHidden/>
    <w:unhideWhenUsed/>
    <w:rsid w:val="00014F82"/>
    <w:rPr>
      <w:color w:val="605E5C"/>
      <w:shd w:val="clear" w:color="auto" w:fill="E1DFDD"/>
    </w:rPr>
  </w:style>
  <w:style w:type="paragraph" w:styleId="aff0">
    <w:name w:val="Date"/>
    <w:basedOn w:val="a"/>
    <w:next w:val="a"/>
    <w:link w:val="aff1"/>
    <w:uiPriority w:val="99"/>
    <w:semiHidden/>
    <w:unhideWhenUsed/>
    <w:rsid w:val="00BA7096"/>
  </w:style>
  <w:style w:type="character" w:customStyle="1" w:styleId="aff1">
    <w:name w:val="日付 (文字)"/>
    <w:basedOn w:val="a0"/>
    <w:link w:val="aff0"/>
    <w:uiPriority w:val="99"/>
    <w:semiHidden/>
    <w:rsid w:val="00BA7096"/>
    <w:rPr>
      <w:rFonts w:ascii="ＭＳ Ｐゴシック" w:eastAsia="ＭＳ Ｐゴシック" w:hAnsi="ＭＳ Ｐゴシック" w:cs="ＭＳ Ｐゴシック"/>
      <w:kern w:val="0"/>
    </w:rPr>
  </w:style>
  <w:style w:type="paragraph" w:styleId="aff2">
    <w:name w:val="Revision"/>
    <w:hidden/>
    <w:uiPriority w:val="99"/>
    <w:semiHidden/>
    <w:rsid w:val="00C64F62"/>
    <w:rPr>
      <w:rFonts w:ascii="ＭＳ Ｐゴシック" w:eastAsia="ＭＳ Ｐゴシック" w:hAnsi="ＭＳ Ｐゴシック" w:cs="ＭＳ Ｐゴシック"/>
      <w:kern w:val="0"/>
    </w:rPr>
  </w:style>
  <w:style w:type="character" w:customStyle="1" w:styleId="34">
    <w:name w:val="未解決のメンション3"/>
    <w:basedOn w:val="a0"/>
    <w:uiPriority w:val="99"/>
    <w:semiHidden/>
    <w:unhideWhenUsed/>
    <w:rsid w:val="006C24A0"/>
    <w:rPr>
      <w:color w:val="605E5C"/>
      <w:shd w:val="clear" w:color="auto" w:fill="E1DFDD"/>
    </w:rPr>
  </w:style>
  <w:style w:type="paragraph" w:styleId="aff3">
    <w:name w:val="No Spacing"/>
    <w:uiPriority w:val="1"/>
    <w:qFormat/>
    <w:rsid w:val="00474A98"/>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320">
      <w:bodyDiv w:val="1"/>
      <w:marLeft w:val="0"/>
      <w:marRight w:val="0"/>
      <w:marTop w:val="0"/>
      <w:marBottom w:val="0"/>
      <w:divBdr>
        <w:top w:val="none" w:sz="0" w:space="0" w:color="auto"/>
        <w:left w:val="none" w:sz="0" w:space="0" w:color="auto"/>
        <w:bottom w:val="none" w:sz="0" w:space="0" w:color="auto"/>
        <w:right w:val="none" w:sz="0" w:space="0" w:color="auto"/>
      </w:divBdr>
    </w:div>
    <w:div w:id="29305296">
      <w:bodyDiv w:val="1"/>
      <w:marLeft w:val="0"/>
      <w:marRight w:val="0"/>
      <w:marTop w:val="0"/>
      <w:marBottom w:val="0"/>
      <w:divBdr>
        <w:top w:val="none" w:sz="0" w:space="0" w:color="auto"/>
        <w:left w:val="none" w:sz="0" w:space="0" w:color="auto"/>
        <w:bottom w:val="none" w:sz="0" w:space="0" w:color="auto"/>
        <w:right w:val="none" w:sz="0" w:space="0" w:color="auto"/>
      </w:divBdr>
    </w:div>
    <w:div w:id="95754640">
      <w:bodyDiv w:val="1"/>
      <w:marLeft w:val="0"/>
      <w:marRight w:val="0"/>
      <w:marTop w:val="0"/>
      <w:marBottom w:val="0"/>
      <w:divBdr>
        <w:top w:val="none" w:sz="0" w:space="0" w:color="auto"/>
        <w:left w:val="none" w:sz="0" w:space="0" w:color="auto"/>
        <w:bottom w:val="none" w:sz="0" w:space="0" w:color="auto"/>
        <w:right w:val="none" w:sz="0" w:space="0" w:color="auto"/>
      </w:divBdr>
    </w:div>
    <w:div w:id="202638883">
      <w:bodyDiv w:val="1"/>
      <w:marLeft w:val="0"/>
      <w:marRight w:val="0"/>
      <w:marTop w:val="0"/>
      <w:marBottom w:val="0"/>
      <w:divBdr>
        <w:top w:val="none" w:sz="0" w:space="0" w:color="auto"/>
        <w:left w:val="none" w:sz="0" w:space="0" w:color="auto"/>
        <w:bottom w:val="none" w:sz="0" w:space="0" w:color="auto"/>
        <w:right w:val="none" w:sz="0" w:space="0" w:color="auto"/>
      </w:divBdr>
    </w:div>
    <w:div w:id="218904964">
      <w:bodyDiv w:val="1"/>
      <w:marLeft w:val="0"/>
      <w:marRight w:val="0"/>
      <w:marTop w:val="0"/>
      <w:marBottom w:val="0"/>
      <w:divBdr>
        <w:top w:val="none" w:sz="0" w:space="0" w:color="auto"/>
        <w:left w:val="none" w:sz="0" w:space="0" w:color="auto"/>
        <w:bottom w:val="none" w:sz="0" w:space="0" w:color="auto"/>
        <w:right w:val="none" w:sz="0" w:space="0" w:color="auto"/>
      </w:divBdr>
      <w:divsChild>
        <w:div w:id="1690445397">
          <w:marLeft w:val="0"/>
          <w:marRight w:val="0"/>
          <w:marTop w:val="0"/>
          <w:marBottom w:val="0"/>
          <w:divBdr>
            <w:top w:val="none" w:sz="0" w:space="0" w:color="auto"/>
            <w:left w:val="none" w:sz="0" w:space="0" w:color="auto"/>
            <w:bottom w:val="none" w:sz="0" w:space="0" w:color="auto"/>
            <w:right w:val="none" w:sz="0" w:space="0" w:color="auto"/>
          </w:divBdr>
          <w:divsChild>
            <w:div w:id="129133301">
              <w:marLeft w:val="0"/>
              <w:marRight w:val="0"/>
              <w:marTop w:val="0"/>
              <w:marBottom w:val="0"/>
              <w:divBdr>
                <w:top w:val="none" w:sz="0" w:space="0" w:color="auto"/>
                <w:left w:val="none" w:sz="0" w:space="0" w:color="auto"/>
                <w:bottom w:val="none" w:sz="0" w:space="0" w:color="auto"/>
                <w:right w:val="none" w:sz="0" w:space="0" w:color="auto"/>
              </w:divBdr>
              <w:divsChild>
                <w:div w:id="18924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1726">
      <w:bodyDiv w:val="1"/>
      <w:marLeft w:val="0"/>
      <w:marRight w:val="0"/>
      <w:marTop w:val="0"/>
      <w:marBottom w:val="0"/>
      <w:divBdr>
        <w:top w:val="none" w:sz="0" w:space="0" w:color="auto"/>
        <w:left w:val="none" w:sz="0" w:space="0" w:color="auto"/>
        <w:bottom w:val="none" w:sz="0" w:space="0" w:color="auto"/>
        <w:right w:val="none" w:sz="0" w:space="0" w:color="auto"/>
      </w:divBdr>
      <w:divsChild>
        <w:div w:id="683098083">
          <w:marLeft w:val="0"/>
          <w:marRight w:val="0"/>
          <w:marTop w:val="0"/>
          <w:marBottom w:val="0"/>
          <w:divBdr>
            <w:top w:val="none" w:sz="0" w:space="0" w:color="auto"/>
            <w:left w:val="none" w:sz="0" w:space="0" w:color="auto"/>
            <w:bottom w:val="none" w:sz="0" w:space="0" w:color="auto"/>
            <w:right w:val="none" w:sz="0" w:space="0" w:color="auto"/>
          </w:divBdr>
          <w:divsChild>
            <w:div w:id="579099862">
              <w:marLeft w:val="0"/>
              <w:marRight w:val="0"/>
              <w:marTop w:val="0"/>
              <w:marBottom w:val="0"/>
              <w:divBdr>
                <w:top w:val="none" w:sz="0" w:space="0" w:color="auto"/>
                <w:left w:val="none" w:sz="0" w:space="0" w:color="auto"/>
                <w:bottom w:val="none" w:sz="0" w:space="0" w:color="auto"/>
                <w:right w:val="none" w:sz="0" w:space="0" w:color="auto"/>
              </w:divBdr>
              <w:divsChild>
                <w:div w:id="5625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236">
      <w:bodyDiv w:val="1"/>
      <w:marLeft w:val="0"/>
      <w:marRight w:val="0"/>
      <w:marTop w:val="0"/>
      <w:marBottom w:val="0"/>
      <w:divBdr>
        <w:top w:val="none" w:sz="0" w:space="0" w:color="auto"/>
        <w:left w:val="none" w:sz="0" w:space="0" w:color="auto"/>
        <w:bottom w:val="none" w:sz="0" w:space="0" w:color="auto"/>
        <w:right w:val="none" w:sz="0" w:space="0" w:color="auto"/>
      </w:divBdr>
      <w:divsChild>
        <w:div w:id="2099935584">
          <w:marLeft w:val="0"/>
          <w:marRight w:val="0"/>
          <w:marTop w:val="0"/>
          <w:marBottom w:val="0"/>
          <w:divBdr>
            <w:top w:val="none" w:sz="0" w:space="0" w:color="auto"/>
            <w:left w:val="none" w:sz="0" w:space="0" w:color="auto"/>
            <w:bottom w:val="none" w:sz="0" w:space="0" w:color="auto"/>
            <w:right w:val="none" w:sz="0" w:space="0" w:color="auto"/>
          </w:divBdr>
          <w:divsChild>
            <w:div w:id="497883615">
              <w:marLeft w:val="0"/>
              <w:marRight w:val="0"/>
              <w:marTop w:val="0"/>
              <w:marBottom w:val="0"/>
              <w:divBdr>
                <w:top w:val="none" w:sz="0" w:space="0" w:color="auto"/>
                <w:left w:val="none" w:sz="0" w:space="0" w:color="auto"/>
                <w:bottom w:val="none" w:sz="0" w:space="0" w:color="auto"/>
                <w:right w:val="none" w:sz="0" w:space="0" w:color="auto"/>
              </w:divBdr>
              <w:divsChild>
                <w:div w:id="7016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8315">
      <w:bodyDiv w:val="1"/>
      <w:marLeft w:val="0"/>
      <w:marRight w:val="0"/>
      <w:marTop w:val="0"/>
      <w:marBottom w:val="0"/>
      <w:divBdr>
        <w:top w:val="none" w:sz="0" w:space="0" w:color="auto"/>
        <w:left w:val="none" w:sz="0" w:space="0" w:color="auto"/>
        <w:bottom w:val="none" w:sz="0" w:space="0" w:color="auto"/>
        <w:right w:val="none" w:sz="0" w:space="0" w:color="auto"/>
      </w:divBdr>
    </w:div>
    <w:div w:id="386075972">
      <w:bodyDiv w:val="1"/>
      <w:marLeft w:val="0"/>
      <w:marRight w:val="0"/>
      <w:marTop w:val="0"/>
      <w:marBottom w:val="0"/>
      <w:divBdr>
        <w:top w:val="none" w:sz="0" w:space="0" w:color="auto"/>
        <w:left w:val="none" w:sz="0" w:space="0" w:color="auto"/>
        <w:bottom w:val="none" w:sz="0" w:space="0" w:color="auto"/>
        <w:right w:val="none" w:sz="0" w:space="0" w:color="auto"/>
      </w:divBdr>
      <w:divsChild>
        <w:div w:id="640698917">
          <w:marLeft w:val="0"/>
          <w:marRight w:val="0"/>
          <w:marTop w:val="0"/>
          <w:marBottom w:val="0"/>
          <w:divBdr>
            <w:top w:val="none" w:sz="0" w:space="0" w:color="auto"/>
            <w:left w:val="none" w:sz="0" w:space="0" w:color="auto"/>
            <w:bottom w:val="none" w:sz="0" w:space="0" w:color="auto"/>
            <w:right w:val="none" w:sz="0" w:space="0" w:color="auto"/>
          </w:divBdr>
          <w:divsChild>
            <w:div w:id="1859856204">
              <w:marLeft w:val="0"/>
              <w:marRight w:val="0"/>
              <w:marTop w:val="0"/>
              <w:marBottom w:val="0"/>
              <w:divBdr>
                <w:top w:val="none" w:sz="0" w:space="0" w:color="auto"/>
                <w:left w:val="none" w:sz="0" w:space="0" w:color="auto"/>
                <w:bottom w:val="none" w:sz="0" w:space="0" w:color="auto"/>
                <w:right w:val="none" w:sz="0" w:space="0" w:color="auto"/>
              </w:divBdr>
              <w:divsChild>
                <w:div w:id="9572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5003">
      <w:bodyDiv w:val="1"/>
      <w:marLeft w:val="0"/>
      <w:marRight w:val="0"/>
      <w:marTop w:val="0"/>
      <w:marBottom w:val="0"/>
      <w:divBdr>
        <w:top w:val="none" w:sz="0" w:space="0" w:color="auto"/>
        <w:left w:val="none" w:sz="0" w:space="0" w:color="auto"/>
        <w:bottom w:val="none" w:sz="0" w:space="0" w:color="auto"/>
        <w:right w:val="none" w:sz="0" w:space="0" w:color="auto"/>
      </w:divBdr>
      <w:divsChild>
        <w:div w:id="895626364">
          <w:marLeft w:val="0"/>
          <w:marRight w:val="0"/>
          <w:marTop w:val="0"/>
          <w:marBottom w:val="0"/>
          <w:divBdr>
            <w:top w:val="none" w:sz="0" w:space="0" w:color="auto"/>
            <w:left w:val="none" w:sz="0" w:space="0" w:color="auto"/>
            <w:bottom w:val="none" w:sz="0" w:space="0" w:color="auto"/>
            <w:right w:val="none" w:sz="0" w:space="0" w:color="auto"/>
          </w:divBdr>
          <w:divsChild>
            <w:div w:id="371271644">
              <w:marLeft w:val="0"/>
              <w:marRight w:val="0"/>
              <w:marTop w:val="0"/>
              <w:marBottom w:val="0"/>
              <w:divBdr>
                <w:top w:val="none" w:sz="0" w:space="0" w:color="auto"/>
                <w:left w:val="none" w:sz="0" w:space="0" w:color="auto"/>
                <w:bottom w:val="none" w:sz="0" w:space="0" w:color="auto"/>
                <w:right w:val="none" w:sz="0" w:space="0" w:color="auto"/>
              </w:divBdr>
              <w:divsChild>
                <w:div w:id="17055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9132">
      <w:bodyDiv w:val="1"/>
      <w:marLeft w:val="0"/>
      <w:marRight w:val="0"/>
      <w:marTop w:val="0"/>
      <w:marBottom w:val="0"/>
      <w:divBdr>
        <w:top w:val="none" w:sz="0" w:space="0" w:color="auto"/>
        <w:left w:val="none" w:sz="0" w:space="0" w:color="auto"/>
        <w:bottom w:val="none" w:sz="0" w:space="0" w:color="auto"/>
        <w:right w:val="none" w:sz="0" w:space="0" w:color="auto"/>
      </w:divBdr>
    </w:div>
    <w:div w:id="436558945">
      <w:bodyDiv w:val="1"/>
      <w:marLeft w:val="0"/>
      <w:marRight w:val="0"/>
      <w:marTop w:val="0"/>
      <w:marBottom w:val="0"/>
      <w:divBdr>
        <w:top w:val="none" w:sz="0" w:space="0" w:color="auto"/>
        <w:left w:val="none" w:sz="0" w:space="0" w:color="auto"/>
        <w:bottom w:val="none" w:sz="0" w:space="0" w:color="auto"/>
        <w:right w:val="none" w:sz="0" w:space="0" w:color="auto"/>
      </w:divBdr>
    </w:div>
    <w:div w:id="437674519">
      <w:bodyDiv w:val="1"/>
      <w:marLeft w:val="0"/>
      <w:marRight w:val="0"/>
      <w:marTop w:val="0"/>
      <w:marBottom w:val="0"/>
      <w:divBdr>
        <w:top w:val="none" w:sz="0" w:space="0" w:color="auto"/>
        <w:left w:val="none" w:sz="0" w:space="0" w:color="auto"/>
        <w:bottom w:val="none" w:sz="0" w:space="0" w:color="auto"/>
        <w:right w:val="none" w:sz="0" w:space="0" w:color="auto"/>
      </w:divBdr>
    </w:div>
    <w:div w:id="459300650">
      <w:bodyDiv w:val="1"/>
      <w:marLeft w:val="0"/>
      <w:marRight w:val="0"/>
      <w:marTop w:val="0"/>
      <w:marBottom w:val="0"/>
      <w:divBdr>
        <w:top w:val="none" w:sz="0" w:space="0" w:color="auto"/>
        <w:left w:val="none" w:sz="0" w:space="0" w:color="auto"/>
        <w:bottom w:val="none" w:sz="0" w:space="0" w:color="auto"/>
        <w:right w:val="none" w:sz="0" w:space="0" w:color="auto"/>
      </w:divBdr>
      <w:divsChild>
        <w:div w:id="866328679">
          <w:marLeft w:val="0"/>
          <w:marRight w:val="0"/>
          <w:marTop w:val="0"/>
          <w:marBottom w:val="0"/>
          <w:divBdr>
            <w:top w:val="none" w:sz="0" w:space="0" w:color="auto"/>
            <w:left w:val="none" w:sz="0" w:space="0" w:color="auto"/>
            <w:bottom w:val="none" w:sz="0" w:space="0" w:color="auto"/>
            <w:right w:val="none" w:sz="0" w:space="0" w:color="auto"/>
          </w:divBdr>
          <w:divsChild>
            <w:div w:id="565920347">
              <w:marLeft w:val="0"/>
              <w:marRight w:val="0"/>
              <w:marTop w:val="0"/>
              <w:marBottom w:val="0"/>
              <w:divBdr>
                <w:top w:val="none" w:sz="0" w:space="0" w:color="auto"/>
                <w:left w:val="none" w:sz="0" w:space="0" w:color="auto"/>
                <w:bottom w:val="none" w:sz="0" w:space="0" w:color="auto"/>
                <w:right w:val="none" w:sz="0" w:space="0" w:color="auto"/>
              </w:divBdr>
              <w:divsChild>
                <w:div w:id="2980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6461">
      <w:bodyDiv w:val="1"/>
      <w:marLeft w:val="0"/>
      <w:marRight w:val="0"/>
      <w:marTop w:val="0"/>
      <w:marBottom w:val="0"/>
      <w:divBdr>
        <w:top w:val="none" w:sz="0" w:space="0" w:color="auto"/>
        <w:left w:val="none" w:sz="0" w:space="0" w:color="auto"/>
        <w:bottom w:val="none" w:sz="0" w:space="0" w:color="auto"/>
        <w:right w:val="none" w:sz="0" w:space="0" w:color="auto"/>
      </w:divBdr>
      <w:divsChild>
        <w:div w:id="1078289516">
          <w:marLeft w:val="0"/>
          <w:marRight w:val="0"/>
          <w:marTop w:val="0"/>
          <w:marBottom w:val="0"/>
          <w:divBdr>
            <w:top w:val="none" w:sz="0" w:space="0" w:color="auto"/>
            <w:left w:val="none" w:sz="0" w:space="0" w:color="auto"/>
            <w:bottom w:val="none" w:sz="0" w:space="0" w:color="auto"/>
            <w:right w:val="none" w:sz="0" w:space="0" w:color="auto"/>
          </w:divBdr>
          <w:divsChild>
            <w:div w:id="193616520">
              <w:marLeft w:val="0"/>
              <w:marRight w:val="0"/>
              <w:marTop w:val="0"/>
              <w:marBottom w:val="0"/>
              <w:divBdr>
                <w:top w:val="none" w:sz="0" w:space="0" w:color="auto"/>
                <w:left w:val="none" w:sz="0" w:space="0" w:color="auto"/>
                <w:bottom w:val="none" w:sz="0" w:space="0" w:color="auto"/>
                <w:right w:val="none" w:sz="0" w:space="0" w:color="auto"/>
              </w:divBdr>
              <w:divsChild>
                <w:div w:id="8646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3009">
      <w:bodyDiv w:val="1"/>
      <w:marLeft w:val="0"/>
      <w:marRight w:val="0"/>
      <w:marTop w:val="0"/>
      <w:marBottom w:val="0"/>
      <w:divBdr>
        <w:top w:val="none" w:sz="0" w:space="0" w:color="auto"/>
        <w:left w:val="none" w:sz="0" w:space="0" w:color="auto"/>
        <w:bottom w:val="none" w:sz="0" w:space="0" w:color="auto"/>
        <w:right w:val="none" w:sz="0" w:space="0" w:color="auto"/>
      </w:divBdr>
    </w:div>
    <w:div w:id="484858692">
      <w:bodyDiv w:val="1"/>
      <w:marLeft w:val="0"/>
      <w:marRight w:val="0"/>
      <w:marTop w:val="0"/>
      <w:marBottom w:val="0"/>
      <w:divBdr>
        <w:top w:val="none" w:sz="0" w:space="0" w:color="auto"/>
        <w:left w:val="none" w:sz="0" w:space="0" w:color="auto"/>
        <w:bottom w:val="none" w:sz="0" w:space="0" w:color="auto"/>
        <w:right w:val="none" w:sz="0" w:space="0" w:color="auto"/>
      </w:divBdr>
      <w:divsChild>
        <w:div w:id="312803422">
          <w:marLeft w:val="0"/>
          <w:marRight w:val="0"/>
          <w:marTop w:val="0"/>
          <w:marBottom w:val="0"/>
          <w:divBdr>
            <w:top w:val="none" w:sz="0" w:space="0" w:color="auto"/>
            <w:left w:val="none" w:sz="0" w:space="0" w:color="auto"/>
            <w:bottom w:val="none" w:sz="0" w:space="0" w:color="auto"/>
            <w:right w:val="none" w:sz="0" w:space="0" w:color="auto"/>
          </w:divBdr>
          <w:divsChild>
            <w:div w:id="1952004164">
              <w:marLeft w:val="0"/>
              <w:marRight w:val="0"/>
              <w:marTop w:val="0"/>
              <w:marBottom w:val="0"/>
              <w:divBdr>
                <w:top w:val="none" w:sz="0" w:space="0" w:color="auto"/>
                <w:left w:val="none" w:sz="0" w:space="0" w:color="auto"/>
                <w:bottom w:val="none" w:sz="0" w:space="0" w:color="auto"/>
                <w:right w:val="none" w:sz="0" w:space="0" w:color="auto"/>
              </w:divBdr>
              <w:divsChild>
                <w:div w:id="2108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2718">
      <w:bodyDiv w:val="1"/>
      <w:marLeft w:val="0"/>
      <w:marRight w:val="0"/>
      <w:marTop w:val="0"/>
      <w:marBottom w:val="0"/>
      <w:divBdr>
        <w:top w:val="none" w:sz="0" w:space="0" w:color="auto"/>
        <w:left w:val="none" w:sz="0" w:space="0" w:color="auto"/>
        <w:bottom w:val="none" w:sz="0" w:space="0" w:color="auto"/>
        <w:right w:val="none" w:sz="0" w:space="0" w:color="auto"/>
      </w:divBdr>
    </w:div>
    <w:div w:id="551383548">
      <w:bodyDiv w:val="1"/>
      <w:marLeft w:val="0"/>
      <w:marRight w:val="0"/>
      <w:marTop w:val="0"/>
      <w:marBottom w:val="0"/>
      <w:divBdr>
        <w:top w:val="none" w:sz="0" w:space="0" w:color="auto"/>
        <w:left w:val="none" w:sz="0" w:space="0" w:color="auto"/>
        <w:bottom w:val="none" w:sz="0" w:space="0" w:color="auto"/>
        <w:right w:val="none" w:sz="0" w:space="0" w:color="auto"/>
      </w:divBdr>
      <w:divsChild>
        <w:div w:id="1902205679">
          <w:marLeft w:val="0"/>
          <w:marRight w:val="0"/>
          <w:marTop w:val="0"/>
          <w:marBottom w:val="0"/>
          <w:divBdr>
            <w:top w:val="none" w:sz="0" w:space="0" w:color="auto"/>
            <w:left w:val="none" w:sz="0" w:space="0" w:color="auto"/>
            <w:bottom w:val="none" w:sz="0" w:space="0" w:color="auto"/>
            <w:right w:val="none" w:sz="0" w:space="0" w:color="auto"/>
          </w:divBdr>
          <w:divsChild>
            <w:div w:id="122772699">
              <w:marLeft w:val="0"/>
              <w:marRight w:val="0"/>
              <w:marTop w:val="0"/>
              <w:marBottom w:val="0"/>
              <w:divBdr>
                <w:top w:val="none" w:sz="0" w:space="0" w:color="auto"/>
                <w:left w:val="none" w:sz="0" w:space="0" w:color="auto"/>
                <w:bottom w:val="none" w:sz="0" w:space="0" w:color="auto"/>
                <w:right w:val="none" w:sz="0" w:space="0" w:color="auto"/>
              </w:divBdr>
              <w:divsChild>
                <w:div w:id="8390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9986">
      <w:bodyDiv w:val="1"/>
      <w:marLeft w:val="0"/>
      <w:marRight w:val="0"/>
      <w:marTop w:val="0"/>
      <w:marBottom w:val="0"/>
      <w:divBdr>
        <w:top w:val="none" w:sz="0" w:space="0" w:color="auto"/>
        <w:left w:val="none" w:sz="0" w:space="0" w:color="auto"/>
        <w:bottom w:val="none" w:sz="0" w:space="0" w:color="auto"/>
        <w:right w:val="none" w:sz="0" w:space="0" w:color="auto"/>
      </w:divBdr>
      <w:divsChild>
        <w:div w:id="714819860">
          <w:marLeft w:val="0"/>
          <w:marRight w:val="0"/>
          <w:marTop w:val="0"/>
          <w:marBottom w:val="0"/>
          <w:divBdr>
            <w:top w:val="none" w:sz="0" w:space="0" w:color="auto"/>
            <w:left w:val="none" w:sz="0" w:space="0" w:color="auto"/>
            <w:bottom w:val="none" w:sz="0" w:space="0" w:color="auto"/>
            <w:right w:val="none" w:sz="0" w:space="0" w:color="auto"/>
          </w:divBdr>
          <w:divsChild>
            <w:div w:id="841893740">
              <w:marLeft w:val="0"/>
              <w:marRight w:val="0"/>
              <w:marTop w:val="0"/>
              <w:marBottom w:val="0"/>
              <w:divBdr>
                <w:top w:val="none" w:sz="0" w:space="0" w:color="auto"/>
                <w:left w:val="none" w:sz="0" w:space="0" w:color="auto"/>
                <w:bottom w:val="none" w:sz="0" w:space="0" w:color="auto"/>
                <w:right w:val="none" w:sz="0" w:space="0" w:color="auto"/>
              </w:divBdr>
              <w:divsChild>
                <w:div w:id="2110730224">
                  <w:marLeft w:val="0"/>
                  <w:marRight w:val="0"/>
                  <w:marTop w:val="0"/>
                  <w:marBottom w:val="0"/>
                  <w:divBdr>
                    <w:top w:val="none" w:sz="0" w:space="0" w:color="auto"/>
                    <w:left w:val="none" w:sz="0" w:space="0" w:color="auto"/>
                    <w:bottom w:val="none" w:sz="0" w:space="0" w:color="auto"/>
                    <w:right w:val="none" w:sz="0" w:space="0" w:color="auto"/>
                  </w:divBdr>
                  <w:divsChild>
                    <w:div w:id="3499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564">
      <w:bodyDiv w:val="1"/>
      <w:marLeft w:val="0"/>
      <w:marRight w:val="0"/>
      <w:marTop w:val="0"/>
      <w:marBottom w:val="0"/>
      <w:divBdr>
        <w:top w:val="none" w:sz="0" w:space="0" w:color="auto"/>
        <w:left w:val="none" w:sz="0" w:space="0" w:color="auto"/>
        <w:bottom w:val="none" w:sz="0" w:space="0" w:color="auto"/>
        <w:right w:val="none" w:sz="0" w:space="0" w:color="auto"/>
      </w:divBdr>
    </w:div>
    <w:div w:id="644704795">
      <w:bodyDiv w:val="1"/>
      <w:marLeft w:val="0"/>
      <w:marRight w:val="0"/>
      <w:marTop w:val="0"/>
      <w:marBottom w:val="0"/>
      <w:divBdr>
        <w:top w:val="none" w:sz="0" w:space="0" w:color="auto"/>
        <w:left w:val="none" w:sz="0" w:space="0" w:color="auto"/>
        <w:bottom w:val="none" w:sz="0" w:space="0" w:color="auto"/>
        <w:right w:val="none" w:sz="0" w:space="0" w:color="auto"/>
      </w:divBdr>
    </w:div>
    <w:div w:id="68925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97947">
          <w:marLeft w:val="0"/>
          <w:marRight w:val="0"/>
          <w:marTop w:val="0"/>
          <w:marBottom w:val="0"/>
          <w:divBdr>
            <w:top w:val="none" w:sz="0" w:space="0" w:color="auto"/>
            <w:left w:val="none" w:sz="0" w:space="0" w:color="auto"/>
            <w:bottom w:val="none" w:sz="0" w:space="0" w:color="auto"/>
            <w:right w:val="none" w:sz="0" w:space="0" w:color="auto"/>
          </w:divBdr>
          <w:divsChild>
            <w:div w:id="56586788">
              <w:marLeft w:val="0"/>
              <w:marRight w:val="0"/>
              <w:marTop w:val="0"/>
              <w:marBottom w:val="0"/>
              <w:divBdr>
                <w:top w:val="none" w:sz="0" w:space="0" w:color="auto"/>
                <w:left w:val="none" w:sz="0" w:space="0" w:color="auto"/>
                <w:bottom w:val="none" w:sz="0" w:space="0" w:color="auto"/>
                <w:right w:val="none" w:sz="0" w:space="0" w:color="auto"/>
              </w:divBdr>
              <w:divsChild>
                <w:div w:id="20028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9598">
      <w:bodyDiv w:val="1"/>
      <w:marLeft w:val="0"/>
      <w:marRight w:val="0"/>
      <w:marTop w:val="0"/>
      <w:marBottom w:val="0"/>
      <w:divBdr>
        <w:top w:val="none" w:sz="0" w:space="0" w:color="auto"/>
        <w:left w:val="none" w:sz="0" w:space="0" w:color="auto"/>
        <w:bottom w:val="none" w:sz="0" w:space="0" w:color="auto"/>
        <w:right w:val="none" w:sz="0" w:space="0" w:color="auto"/>
      </w:divBdr>
    </w:div>
    <w:div w:id="791287888">
      <w:bodyDiv w:val="1"/>
      <w:marLeft w:val="0"/>
      <w:marRight w:val="0"/>
      <w:marTop w:val="0"/>
      <w:marBottom w:val="0"/>
      <w:divBdr>
        <w:top w:val="none" w:sz="0" w:space="0" w:color="auto"/>
        <w:left w:val="none" w:sz="0" w:space="0" w:color="auto"/>
        <w:bottom w:val="none" w:sz="0" w:space="0" w:color="auto"/>
        <w:right w:val="none" w:sz="0" w:space="0" w:color="auto"/>
      </w:divBdr>
    </w:div>
    <w:div w:id="830874355">
      <w:bodyDiv w:val="1"/>
      <w:marLeft w:val="0"/>
      <w:marRight w:val="0"/>
      <w:marTop w:val="0"/>
      <w:marBottom w:val="0"/>
      <w:divBdr>
        <w:top w:val="none" w:sz="0" w:space="0" w:color="auto"/>
        <w:left w:val="none" w:sz="0" w:space="0" w:color="auto"/>
        <w:bottom w:val="none" w:sz="0" w:space="0" w:color="auto"/>
        <w:right w:val="none" w:sz="0" w:space="0" w:color="auto"/>
      </w:divBdr>
    </w:div>
    <w:div w:id="836191956">
      <w:bodyDiv w:val="1"/>
      <w:marLeft w:val="0"/>
      <w:marRight w:val="0"/>
      <w:marTop w:val="0"/>
      <w:marBottom w:val="0"/>
      <w:divBdr>
        <w:top w:val="none" w:sz="0" w:space="0" w:color="auto"/>
        <w:left w:val="none" w:sz="0" w:space="0" w:color="auto"/>
        <w:bottom w:val="none" w:sz="0" w:space="0" w:color="auto"/>
        <w:right w:val="none" w:sz="0" w:space="0" w:color="auto"/>
      </w:divBdr>
      <w:divsChild>
        <w:div w:id="1427576688">
          <w:marLeft w:val="0"/>
          <w:marRight w:val="0"/>
          <w:marTop w:val="0"/>
          <w:marBottom w:val="0"/>
          <w:divBdr>
            <w:top w:val="none" w:sz="0" w:space="0" w:color="auto"/>
            <w:left w:val="none" w:sz="0" w:space="0" w:color="auto"/>
            <w:bottom w:val="none" w:sz="0" w:space="0" w:color="auto"/>
            <w:right w:val="none" w:sz="0" w:space="0" w:color="auto"/>
          </w:divBdr>
          <w:divsChild>
            <w:div w:id="2007171181">
              <w:marLeft w:val="0"/>
              <w:marRight w:val="0"/>
              <w:marTop w:val="0"/>
              <w:marBottom w:val="0"/>
              <w:divBdr>
                <w:top w:val="none" w:sz="0" w:space="0" w:color="auto"/>
                <w:left w:val="none" w:sz="0" w:space="0" w:color="auto"/>
                <w:bottom w:val="none" w:sz="0" w:space="0" w:color="auto"/>
                <w:right w:val="none" w:sz="0" w:space="0" w:color="auto"/>
              </w:divBdr>
              <w:divsChild>
                <w:div w:id="18166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67811">
      <w:bodyDiv w:val="1"/>
      <w:marLeft w:val="0"/>
      <w:marRight w:val="0"/>
      <w:marTop w:val="0"/>
      <w:marBottom w:val="0"/>
      <w:divBdr>
        <w:top w:val="none" w:sz="0" w:space="0" w:color="auto"/>
        <w:left w:val="none" w:sz="0" w:space="0" w:color="auto"/>
        <w:bottom w:val="none" w:sz="0" w:space="0" w:color="auto"/>
        <w:right w:val="none" w:sz="0" w:space="0" w:color="auto"/>
      </w:divBdr>
    </w:div>
    <w:div w:id="893277712">
      <w:bodyDiv w:val="1"/>
      <w:marLeft w:val="0"/>
      <w:marRight w:val="0"/>
      <w:marTop w:val="0"/>
      <w:marBottom w:val="0"/>
      <w:divBdr>
        <w:top w:val="none" w:sz="0" w:space="0" w:color="auto"/>
        <w:left w:val="none" w:sz="0" w:space="0" w:color="auto"/>
        <w:bottom w:val="none" w:sz="0" w:space="0" w:color="auto"/>
        <w:right w:val="none" w:sz="0" w:space="0" w:color="auto"/>
      </w:divBdr>
    </w:div>
    <w:div w:id="950825113">
      <w:bodyDiv w:val="1"/>
      <w:marLeft w:val="0"/>
      <w:marRight w:val="0"/>
      <w:marTop w:val="0"/>
      <w:marBottom w:val="0"/>
      <w:divBdr>
        <w:top w:val="none" w:sz="0" w:space="0" w:color="auto"/>
        <w:left w:val="none" w:sz="0" w:space="0" w:color="auto"/>
        <w:bottom w:val="none" w:sz="0" w:space="0" w:color="auto"/>
        <w:right w:val="none" w:sz="0" w:space="0" w:color="auto"/>
      </w:divBdr>
    </w:div>
    <w:div w:id="1031343344">
      <w:bodyDiv w:val="1"/>
      <w:marLeft w:val="0"/>
      <w:marRight w:val="0"/>
      <w:marTop w:val="0"/>
      <w:marBottom w:val="0"/>
      <w:divBdr>
        <w:top w:val="none" w:sz="0" w:space="0" w:color="auto"/>
        <w:left w:val="none" w:sz="0" w:space="0" w:color="auto"/>
        <w:bottom w:val="none" w:sz="0" w:space="0" w:color="auto"/>
        <w:right w:val="none" w:sz="0" w:space="0" w:color="auto"/>
      </w:divBdr>
    </w:div>
    <w:div w:id="1048991036">
      <w:bodyDiv w:val="1"/>
      <w:marLeft w:val="0"/>
      <w:marRight w:val="0"/>
      <w:marTop w:val="0"/>
      <w:marBottom w:val="0"/>
      <w:divBdr>
        <w:top w:val="none" w:sz="0" w:space="0" w:color="auto"/>
        <w:left w:val="none" w:sz="0" w:space="0" w:color="auto"/>
        <w:bottom w:val="none" w:sz="0" w:space="0" w:color="auto"/>
        <w:right w:val="none" w:sz="0" w:space="0" w:color="auto"/>
      </w:divBdr>
    </w:div>
    <w:div w:id="1101216578">
      <w:bodyDiv w:val="1"/>
      <w:marLeft w:val="0"/>
      <w:marRight w:val="0"/>
      <w:marTop w:val="0"/>
      <w:marBottom w:val="0"/>
      <w:divBdr>
        <w:top w:val="none" w:sz="0" w:space="0" w:color="auto"/>
        <w:left w:val="none" w:sz="0" w:space="0" w:color="auto"/>
        <w:bottom w:val="none" w:sz="0" w:space="0" w:color="auto"/>
        <w:right w:val="none" w:sz="0" w:space="0" w:color="auto"/>
      </w:divBdr>
    </w:div>
    <w:div w:id="1110396960">
      <w:bodyDiv w:val="1"/>
      <w:marLeft w:val="0"/>
      <w:marRight w:val="0"/>
      <w:marTop w:val="0"/>
      <w:marBottom w:val="0"/>
      <w:divBdr>
        <w:top w:val="none" w:sz="0" w:space="0" w:color="auto"/>
        <w:left w:val="none" w:sz="0" w:space="0" w:color="auto"/>
        <w:bottom w:val="none" w:sz="0" w:space="0" w:color="auto"/>
        <w:right w:val="none" w:sz="0" w:space="0" w:color="auto"/>
      </w:divBdr>
    </w:div>
    <w:div w:id="1127237001">
      <w:bodyDiv w:val="1"/>
      <w:marLeft w:val="0"/>
      <w:marRight w:val="0"/>
      <w:marTop w:val="0"/>
      <w:marBottom w:val="0"/>
      <w:divBdr>
        <w:top w:val="none" w:sz="0" w:space="0" w:color="auto"/>
        <w:left w:val="none" w:sz="0" w:space="0" w:color="auto"/>
        <w:bottom w:val="none" w:sz="0" w:space="0" w:color="auto"/>
        <w:right w:val="none" w:sz="0" w:space="0" w:color="auto"/>
      </w:divBdr>
    </w:div>
    <w:div w:id="1136216908">
      <w:bodyDiv w:val="1"/>
      <w:marLeft w:val="0"/>
      <w:marRight w:val="0"/>
      <w:marTop w:val="0"/>
      <w:marBottom w:val="0"/>
      <w:divBdr>
        <w:top w:val="none" w:sz="0" w:space="0" w:color="auto"/>
        <w:left w:val="none" w:sz="0" w:space="0" w:color="auto"/>
        <w:bottom w:val="none" w:sz="0" w:space="0" w:color="auto"/>
        <w:right w:val="none" w:sz="0" w:space="0" w:color="auto"/>
      </w:divBdr>
      <w:divsChild>
        <w:div w:id="473570601">
          <w:marLeft w:val="0"/>
          <w:marRight w:val="0"/>
          <w:marTop w:val="0"/>
          <w:marBottom w:val="0"/>
          <w:divBdr>
            <w:top w:val="none" w:sz="0" w:space="0" w:color="auto"/>
            <w:left w:val="none" w:sz="0" w:space="0" w:color="auto"/>
            <w:bottom w:val="none" w:sz="0" w:space="0" w:color="auto"/>
            <w:right w:val="none" w:sz="0" w:space="0" w:color="auto"/>
          </w:divBdr>
          <w:divsChild>
            <w:div w:id="1809399006">
              <w:marLeft w:val="0"/>
              <w:marRight w:val="0"/>
              <w:marTop w:val="0"/>
              <w:marBottom w:val="0"/>
              <w:divBdr>
                <w:top w:val="none" w:sz="0" w:space="0" w:color="auto"/>
                <w:left w:val="none" w:sz="0" w:space="0" w:color="auto"/>
                <w:bottom w:val="none" w:sz="0" w:space="0" w:color="auto"/>
                <w:right w:val="none" w:sz="0" w:space="0" w:color="auto"/>
              </w:divBdr>
              <w:divsChild>
                <w:div w:id="104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7921">
      <w:bodyDiv w:val="1"/>
      <w:marLeft w:val="0"/>
      <w:marRight w:val="0"/>
      <w:marTop w:val="0"/>
      <w:marBottom w:val="0"/>
      <w:divBdr>
        <w:top w:val="none" w:sz="0" w:space="0" w:color="auto"/>
        <w:left w:val="none" w:sz="0" w:space="0" w:color="auto"/>
        <w:bottom w:val="none" w:sz="0" w:space="0" w:color="auto"/>
        <w:right w:val="none" w:sz="0" w:space="0" w:color="auto"/>
      </w:divBdr>
      <w:divsChild>
        <w:div w:id="349912060">
          <w:marLeft w:val="0"/>
          <w:marRight w:val="0"/>
          <w:marTop w:val="0"/>
          <w:marBottom w:val="0"/>
          <w:divBdr>
            <w:top w:val="none" w:sz="0" w:space="0" w:color="auto"/>
            <w:left w:val="none" w:sz="0" w:space="0" w:color="auto"/>
            <w:bottom w:val="none" w:sz="0" w:space="0" w:color="auto"/>
            <w:right w:val="none" w:sz="0" w:space="0" w:color="auto"/>
          </w:divBdr>
          <w:divsChild>
            <w:div w:id="527525132">
              <w:marLeft w:val="0"/>
              <w:marRight w:val="0"/>
              <w:marTop w:val="0"/>
              <w:marBottom w:val="0"/>
              <w:divBdr>
                <w:top w:val="none" w:sz="0" w:space="0" w:color="auto"/>
                <w:left w:val="none" w:sz="0" w:space="0" w:color="auto"/>
                <w:bottom w:val="none" w:sz="0" w:space="0" w:color="auto"/>
                <w:right w:val="none" w:sz="0" w:space="0" w:color="auto"/>
              </w:divBdr>
              <w:divsChild>
                <w:div w:id="17148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3392">
      <w:bodyDiv w:val="1"/>
      <w:marLeft w:val="0"/>
      <w:marRight w:val="0"/>
      <w:marTop w:val="0"/>
      <w:marBottom w:val="0"/>
      <w:divBdr>
        <w:top w:val="none" w:sz="0" w:space="0" w:color="auto"/>
        <w:left w:val="none" w:sz="0" w:space="0" w:color="auto"/>
        <w:bottom w:val="none" w:sz="0" w:space="0" w:color="auto"/>
        <w:right w:val="none" w:sz="0" w:space="0" w:color="auto"/>
      </w:divBdr>
    </w:div>
    <w:div w:id="1195078347">
      <w:bodyDiv w:val="1"/>
      <w:marLeft w:val="0"/>
      <w:marRight w:val="0"/>
      <w:marTop w:val="0"/>
      <w:marBottom w:val="0"/>
      <w:divBdr>
        <w:top w:val="none" w:sz="0" w:space="0" w:color="auto"/>
        <w:left w:val="none" w:sz="0" w:space="0" w:color="auto"/>
        <w:bottom w:val="none" w:sz="0" w:space="0" w:color="auto"/>
        <w:right w:val="none" w:sz="0" w:space="0" w:color="auto"/>
      </w:divBdr>
    </w:div>
    <w:div w:id="1223953663">
      <w:bodyDiv w:val="1"/>
      <w:marLeft w:val="0"/>
      <w:marRight w:val="0"/>
      <w:marTop w:val="0"/>
      <w:marBottom w:val="0"/>
      <w:divBdr>
        <w:top w:val="none" w:sz="0" w:space="0" w:color="auto"/>
        <w:left w:val="none" w:sz="0" w:space="0" w:color="auto"/>
        <w:bottom w:val="none" w:sz="0" w:space="0" w:color="auto"/>
        <w:right w:val="none" w:sz="0" w:space="0" w:color="auto"/>
      </w:divBdr>
    </w:div>
    <w:div w:id="1271275307">
      <w:bodyDiv w:val="1"/>
      <w:marLeft w:val="0"/>
      <w:marRight w:val="0"/>
      <w:marTop w:val="0"/>
      <w:marBottom w:val="0"/>
      <w:divBdr>
        <w:top w:val="none" w:sz="0" w:space="0" w:color="auto"/>
        <w:left w:val="none" w:sz="0" w:space="0" w:color="auto"/>
        <w:bottom w:val="none" w:sz="0" w:space="0" w:color="auto"/>
        <w:right w:val="none" w:sz="0" w:space="0" w:color="auto"/>
      </w:divBdr>
    </w:div>
    <w:div w:id="1310861305">
      <w:bodyDiv w:val="1"/>
      <w:marLeft w:val="0"/>
      <w:marRight w:val="0"/>
      <w:marTop w:val="0"/>
      <w:marBottom w:val="0"/>
      <w:divBdr>
        <w:top w:val="none" w:sz="0" w:space="0" w:color="auto"/>
        <w:left w:val="none" w:sz="0" w:space="0" w:color="auto"/>
        <w:bottom w:val="none" w:sz="0" w:space="0" w:color="auto"/>
        <w:right w:val="none" w:sz="0" w:space="0" w:color="auto"/>
      </w:divBdr>
    </w:div>
    <w:div w:id="1336809747">
      <w:bodyDiv w:val="1"/>
      <w:marLeft w:val="0"/>
      <w:marRight w:val="0"/>
      <w:marTop w:val="0"/>
      <w:marBottom w:val="0"/>
      <w:divBdr>
        <w:top w:val="none" w:sz="0" w:space="0" w:color="auto"/>
        <w:left w:val="none" w:sz="0" w:space="0" w:color="auto"/>
        <w:bottom w:val="none" w:sz="0" w:space="0" w:color="auto"/>
        <w:right w:val="none" w:sz="0" w:space="0" w:color="auto"/>
      </w:divBdr>
      <w:divsChild>
        <w:div w:id="1464545415">
          <w:marLeft w:val="0"/>
          <w:marRight w:val="0"/>
          <w:marTop w:val="0"/>
          <w:marBottom w:val="0"/>
          <w:divBdr>
            <w:top w:val="none" w:sz="0" w:space="0" w:color="auto"/>
            <w:left w:val="none" w:sz="0" w:space="0" w:color="auto"/>
            <w:bottom w:val="none" w:sz="0" w:space="0" w:color="auto"/>
            <w:right w:val="none" w:sz="0" w:space="0" w:color="auto"/>
          </w:divBdr>
          <w:divsChild>
            <w:div w:id="661617691">
              <w:marLeft w:val="0"/>
              <w:marRight w:val="0"/>
              <w:marTop w:val="0"/>
              <w:marBottom w:val="0"/>
              <w:divBdr>
                <w:top w:val="none" w:sz="0" w:space="0" w:color="auto"/>
                <w:left w:val="none" w:sz="0" w:space="0" w:color="auto"/>
                <w:bottom w:val="none" w:sz="0" w:space="0" w:color="auto"/>
                <w:right w:val="none" w:sz="0" w:space="0" w:color="auto"/>
              </w:divBdr>
              <w:divsChild>
                <w:div w:id="7661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8134">
      <w:bodyDiv w:val="1"/>
      <w:marLeft w:val="0"/>
      <w:marRight w:val="0"/>
      <w:marTop w:val="0"/>
      <w:marBottom w:val="0"/>
      <w:divBdr>
        <w:top w:val="none" w:sz="0" w:space="0" w:color="auto"/>
        <w:left w:val="none" w:sz="0" w:space="0" w:color="auto"/>
        <w:bottom w:val="none" w:sz="0" w:space="0" w:color="auto"/>
        <w:right w:val="none" w:sz="0" w:space="0" w:color="auto"/>
      </w:divBdr>
      <w:divsChild>
        <w:div w:id="1013147140">
          <w:marLeft w:val="0"/>
          <w:marRight w:val="0"/>
          <w:marTop w:val="0"/>
          <w:marBottom w:val="0"/>
          <w:divBdr>
            <w:top w:val="none" w:sz="0" w:space="0" w:color="auto"/>
            <w:left w:val="none" w:sz="0" w:space="0" w:color="auto"/>
            <w:bottom w:val="none" w:sz="0" w:space="0" w:color="auto"/>
            <w:right w:val="none" w:sz="0" w:space="0" w:color="auto"/>
          </w:divBdr>
          <w:divsChild>
            <w:div w:id="1382364495">
              <w:marLeft w:val="0"/>
              <w:marRight w:val="0"/>
              <w:marTop w:val="0"/>
              <w:marBottom w:val="0"/>
              <w:divBdr>
                <w:top w:val="none" w:sz="0" w:space="0" w:color="auto"/>
                <w:left w:val="none" w:sz="0" w:space="0" w:color="auto"/>
                <w:bottom w:val="none" w:sz="0" w:space="0" w:color="auto"/>
                <w:right w:val="none" w:sz="0" w:space="0" w:color="auto"/>
              </w:divBdr>
              <w:divsChild>
                <w:div w:id="20638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9494">
      <w:bodyDiv w:val="1"/>
      <w:marLeft w:val="0"/>
      <w:marRight w:val="0"/>
      <w:marTop w:val="0"/>
      <w:marBottom w:val="0"/>
      <w:divBdr>
        <w:top w:val="none" w:sz="0" w:space="0" w:color="auto"/>
        <w:left w:val="none" w:sz="0" w:space="0" w:color="auto"/>
        <w:bottom w:val="none" w:sz="0" w:space="0" w:color="auto"/>
        <w:right w:val="none" w:sz="0" w:space="0" w:color="auto"/>
      </w:divBdr>
    </w:div>
    <w:div w:id="1570457722">
      <w:bodyDiv w:val="1"/>
      <w:marLeft w:val="0"/>
      <w:marRight w:val="0"/>
      <w:marTop w:val="0"/>
      <w:marBottom w:val="0"/>
      <w:divBdr>
        <w:top w:val="none" w:sz="0" w:space="0" w:color="auto"/>
        <w:left w:val="none" w:sz="0" w:space="0" w:color="auto"/>
        <w:bottom w:val="none" w:sz="0" w:space="0" w:color="auto"/>
        <w:right w:val="none" w:sz="0" w:space="0" w:color="auto"/>
      </w:divBdr>
    </w:div>
    <w:div w:id="1660304689">
      <w:bodyDiv w:val="1"/>
      <w:marLeft w:val="0"/>
      <w:marRight w:val="0"/>
      <w:marTop w:val="0"/>
      <w:marBottom w:val="0"/>
      <w:divBdr>
        <w:top w:val="none" w:sz="0" w:space="0" w:color="auto"/>
        <w:left w:val="none" w:sz="0" w:space="0" w:color="auto"/>
        <w:bottom w:val="none" w:sz="0" w:space="0" w:color="auto"/>
        <w:right w:val="none" w:sz="0" w:space="0" w:color="auto"/>
      </w:divBdr>
    </w:div>
    <w:div w:id="1748989690">
      <w:bodyDiv w:val="1"/>
      <w:marLeft w:val="0"/>
      <w:marRight w:val="0"/>
      <w:marTop w:val="0"/>
      <w:marBottom w:val="0"/>
      <w:divBdr>
        <w:top w:val="none" w:sz="0" w:space="0" w:color="auto"/>
        <w:left w:val="none" w:sz="0" w:space="0" w:color="auto"/>
        <w:bottom w:val="none" w:sz="0" w:space="0" w:color="auto"/>
        <w:right w:val="none" w:sz="0" w:space="0" w:color="auto"/>
      </w:divBdr>
    </w:div>
    <w:div w:id="1756395341">
      <w:bodyDiv w:val="1"/>
      <w:marLeft w:val="0"/>
      <w:marRight w:val="0"/>
      <w:marTop w:val="0"/>
      <w:marBottom w:val="0"/>
      <w:divBdr>
        <w:top w:val="none" w:sz="0" w:space="0" w:color="auto"/>
        <w:left w:val="none" w:sz="0" w:space="0" w:color="auto"/>
        <w:bottom w:val="none" w:sz="0" w:space="0" w:color="auto"/>
        <w:right w:val="none" w:sz="0" w:space="0" w:color="auto"/>
      </w:divBdr>
      <w:divsChild>
        <w:div w:id="275796013">
          <w:marLeft w:val="0"/>
          <w:marRight w:val="0"/>
          <w:marTop w:val="0"/>
          <w:marBottom w:val="0"/>
          <w:divBdr>
            <w:top w:val="none" w:sz="0" w:space="0" w:color="auto"/>
            <w:left w:val="none" w:sz="0" w:space="0" w:color="auto"/>
            <w:bottom w:val="none" w:sz="0" w:space="0" w:color="auto"/>
            <w:right w:val="none" w:sz="0" w:space="0" w:color="auto"/>
          </w:divBdr>
          <w:divsChild>
            <w:div w:id="1130365372">
              <w:marLeft w:val="0"/>
              <w:marRight w:val="0"/>
              <w:marTop w:val="0"/>
              <w:marBottom w:val="0"/>
              <w:divBdr>
                <w:top w:val="none" w:sz="0" w:space="0" w:color="auto"/>
                <w:left w:val="none" w:sz="0" w:space="0" w:color="auto"/>
                <w:bottom w:val="none" w:sz="0" w:space="0" w:color="auto"/>
                <w:right w:val="none" w:sz="0" w:space="0" w:color="auto"/>
              </w:divBdr>
              <w:divsChild>
                <w:div w:id="18396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4009">
      <w:bodyDiv w:val="1"/>
      <w:marLeft w:val="0"/>
      <w:marRight w:val="0"/>
      <w:marTop w:val="0"/>
      <w:marBottom w:val="0"/>
      <w:divBdr>
        <w:top w:val="none" w:sz="0" w:space="0" w:color="auto"/>
        <w:left w:val="none" w:sz="0" w:space="0" w:color="auto"/>
        <w:bottom w:val="none" w:sz="0" w:space="0" w:color="auto"/>
        <w:right w:val="none" w:sz="0" w:space="0" w:color="auto"/>
      </w:divBdr>
      <w:divsChild>
        <w:div w:id="844562635">
          <w:marLeft w:val="0"/>
          <w:marRight w:val="0"/>
          <w:marTop w:val="0"/>
          <w:marBottom w:val="0"/>
          <w:divBdr>
            <w:top w:val="none" w:sz="0" w:space="0" w:color="auto"/>
            <w:left w:val="none" w:sz="0" w:space="0" w:color="auto"/>
            <w:bottom w:val="none" w:sz="0" w:space="0" w:color="auto"/>
            <w:right w:val="none" w:sz="0" w:space="0" w:color="auto"/>
          </w:divBdr>
          <w:divsChild>
            <w:div w:id="221870914">
              <w:marLeft w:val="0"/>
              <w:marRight w:val="0"/>
              <w:marTop w:val="0"/>
              <w:marBottom w:val="0"/>
              <w:divBdr>
                <w:top w:val="none" w:sz="0" w:space="0" w:color="auto"/>
                <w:left w:val="none" w:sz="0" w:space="0" w:color="auto"/>
                <w:bottom w:val="none" w:sz="0" w:space="0" w:color="auto"/>
                <w:right w:val="none" w:sz="0" w:space="0" w:color="auto"/>
              </w:divBdr>
              <w:divsChild>
                <w:div w:id="445854567">
                  <w:marLeft w:val="0"/>
                  <w:marRight w:val="0"/>
                  <w:marTop w:val="0"/>
                  <w:marBottom w:val="0"/>
                  <w:divBdr>
                    <w:top w:val="none" w:sz="0" w:space="0" w:color="auto"/>
                    <w:left w:val="none" w:sz="0" w:space="0" w:color="auto"/>
                    <w:bottom w:val="none" w:sz="0" w:space="0" w:color="auto"/>
                    <w:right w:val="none" w:sz="0" w:space="0" w:color="auto"/>
                  </w:divBdr>
                  <w:divsChild>
                    <w:div w:id="17754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9613">
      <w:bodyDiv w:val="1"/>
      <w:marLeft w:val="0"/>
      <w:marRight w:val="0"/>
      <w:marTop w:val="0"/>
      <w:marBottom w:val="0"/>
      <w:divBdr>
        <w:top w:val="none" w:sz="0" w:space="0" w:color="auto"/>
        <w:left w:val="none" w:sz="0" w:space="0" w:color="auto"/>
        <w:bottom w:val="none" w:sz="0" w:space="0" w:color="auto"/>
        <w:right w:val="none" w:sz="0" w:space="0" w:color="auto"/>
      </w:divBdr>
    </w:div>
    <w:div w:id="1874073547">
      <w:bodyDiv w:val="1"/>
      <w:marLeft w:val="0"/>
      <w:marRight w:val="0"/>
      <w:marTop w:val="0"/>
      <w:marBottom w:val="0"/>
      <w:divBdr>
        <w:top w:val="none" w:sz="0" w:space="0" w:color="auto"/>
        <w:left w:val="none" w:sz="0" w:space="0" w:color="auto"/>
        <w:bottom w:val="none" w:sz="0" w:space="0" w:color="auto"/>
        <w:right w:val="none" w:sz="0" w:space="0" w:color="auto"/>
      </w:divBdr>
      <w:divsChild>
        <w:div w:id="1993676224">
          <w:marLeft w:val="0"/>
          <w:marRight w:val="0"/>
          <w:marTop w:val="0"/>
          <w:marBottom w:val="0"/>
          <w:divBdr>
            <w:top w:val="none" w:sz="0" w:space="0" w:color="auto"/>
            <w:left w:val="none" w:sz="0" w:space="0" w:color="auto"/>
            <w:bottom w:val="none" w:sz="0" w:space="0" w:color="auto"/>
            <w:right w:val="none" w:sz="0" w:space="0" w:color="auto"/>
          </w:divBdr>
          <w:divsChild>
            <w:div w:id="1462306059">
              <w:marLeft w:val="0"/>
              <w:marRight w:val="0"/>
              <w:marTop w:val="0"/>
              <w:marBottom w:val="0"/>
              <w:divBdr>
                <w:top w:val="none" w:sz="0" w:space="0" w:color="auto"/>
                <w:left w:val="none" w:sz="0" w:space="0" w:color="auto"/>
                <w:bottom w:val="none" w:sz="0" w:space="0" w:color="auto"/>
                <w:right w:val="none" w:sz="0" w:space="0" w:color="auto"/>
              </w:divBdr>
              <w:divsChild>
                <w:div w:id="6403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6993">
      <w:bodyDiv w:val="1"/>
      <w:marLeft w:val="0"/>
      <w:marRight w:val="0"/>
      <w:marTop w:val="0"/>
      <w:marBottom w:val="0"/>
      <w:divBdr>
        <w:top w:val="none" w:sz="0" w:space="0" w:color="auto"/>
        <w:left w:val="none" w:sz="0" w:space="0" w:color="auto"/>
        <w:bottom w:val="none" w:sz="0" w:space="0" w:color="auto"/>
        <w:right w:val="none" w:sz="0" w:space="0" w:color="auto"/>
      </w:divBdr>
      <w:divsChild>
        <w:div w:id="1934774027">
          <w:marLeft w:val="0"/>
          <w:marRight w:val="0"/>
          <w:marTop w:val="0"/>
          <w:marBottom w:val="0"/>
          <w:divBdr>
            <w:top w:val="none" w:sz="0" w:space="0" w:color="auto"/>
            <w:left w:val="none" w:sz="0" w:space="0" w:color="auto"/>
            <w:bottom w:val="none" w:sz="0" w:space="0" w:color="auto"/>
            <w:right w:val="none" w:sz="0" w:space="0" w:color="auto"/>
          </w:divBdr>
          <w:divsChild>
            <w:div w:id="846094372">
              <w:marLeft w:val="0"/>
              <w:marRight w:val="0"/>
              <w:marTop w:val="0"/>
              <w:marBottom w:val="0"/>
              <w:divBdr>
                <w:top w:val="none" w:sz="0" w:space="0" w:color="auto"/>
                <w:left w:val="none" w:sz="0" w:space="0" w:color="auto"/>
                <w:bottom w:val="none" w:sz="0" w:space="0" w:color="auto"/>
                <w:right w:val="none" w:sz="0" w:space="0" w:color="auto"/>
              </w:divBdr>
              <w:divsChild>
                <w:div w:id="21324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22163">
      <w:bodyDiv w:val="1"/>
      <w:marLeft w:val="0"/>
      <w:marRight w:val="0"/>
      <w:marTop w:val="0"/>
      <w:marBottom w:val="0"/>
      <w:divBdr>
        <w:top w:val="none" w:sz="0" w:space="0" w:color="auto"/>
        <w:left w:val="none" w:sz="0" w:space="0" w:color="auto"/>
        <w:bottom w:val="none" w:sz="0" w:space="0" w:color="auto"/>
        <w:right w:val="none" w:sz="0" w:space="0" w:color="auto"/>
      </w:divBdr>
    </w:div>
    <w:div w:id="2009822697">
      <w:bodyDiv w:val="1"/>
      <w:marLeft w:val="0"/>
      <w:marRight w:val="0"/>
      <w:marTop w:val="0"/>
      <w:marBottom w:val="0"/>
      <w:divBdr>
        <w:top w:val="none" w:sz="0" w:space="0" w:color="auto"/>
        <w:left w:val="none" w:sz="0" w:space="0" w:color="auto"/>
        <w:bottom w:val="none" w:sz="0" w:space="0" w:color="auto"/>
        <w:right w:val="none" w:sz="0" w:space="0" w:color="auto"/>
      </w:divBdr>
    </w:div>
    <w:div w:id="2041739346">
      <w:bodyDiv w:val="1"/>
      <w:marLeft w:val="0"/>
      <w:marRight w:val="0"/>
      <w:marTop w:val="0"/>
      <w:marBottom w:val="0"/>
      <w:divBdr>
        <w:top w:val="none" w:sz="0" w:space="0" w:color="auto"/>
        <w:left w:val="none" w:sz="0" w:space="0" w:color="auto"/>
        <w:bottom w:val="none" w:sz="0" w:space="0" w:color="auto"/>
        <w:right w:val="none" w:sz="0" w:space="0" w:color="auto"/>
      </w:divBdr>
    </w:div>
    <w:div w:id="2076199282">
      <w:bodyDiv w:val="1"/>
      <w:marLeft w:val="0"/>
      <w:marRight w:val="0"/>
      <w:marTop w:val="0"/>
      <w:marBottom w:val="0"/>
      <w:divBdr>
        <w:top w:val="none" w:sz="0" w:space="0" w:color="auto"/>
        <w:left w:val="none" w:sz="0" w:space="0" w:color="auto"/>
        <w:bottom w:val="none" w:sz="0" w:space="0" w:color="auto"/>
        <w:right w:val="none" w:sz="0" w:space="0" w:color="auto"/>
      </w:divBdr>
      <w:divsChild>
        <w:div w:id="1557662043">
          <w:marLeft w:val="0"/>
          <w:marRight w:val="0"/>
          <w:marTop w:val="0"/>
          <w:marBottom w:val="0"/>
          <w:divBdr>
            <w:top w:val="none" w:sz="0" w:space="0" w:color="auto"/>
            <w:left w:val="none" w:sz="0" w:space="0" w:color="auto"/>
            <w:bottom w:val="none" w:sz="0" w:space="0" w:color="auto"/>
            <w:right w:val="none" w:sz="0" w:space="0" w:color="auto"/>
          </w:divBdr>
          <w:divsChild>
            <w:div w:id="1261372102">
              <w:marLeft w:val="0"/>
              <w:marRight w:val="0"/>
              <w:marTop w:val="0"/>
              <w:marBottom w:val="0"/>
              <w:divBdr>
                <w:top w:val="none" w:sz="0" w:space="0" w:color="auto"/>
                <w:left w:val="none" w:sz="0" w:space="0" w:color="auto"/>
                <w:bottom w:val="none" w:sz="0" w:space="0" w:color="auto"/>
                <w:right w:val="none" w:sz="0" w:space="0" w:color="auto"/>
              </w:divBdr>
              <w:divsChild>
                <w:div w:id="1586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2801">
      <w:bodyDiv w:val="1"/>
      <w:marLeft w:val="0"/>
      <w:marRight w:val="0"/>
      <w:marTop w:val="0"/>
      <w:marBottom w:val="0"/>
      <w:divBdr>
        <w:top w:val="none" w:sz="0" w:space="0" w:color="auto"/>
        <w:left w:val="none" w:sz="0" w:space="0" w:color="auto"/>
        <w:bottom w:val="none" w:sz="0" w:space="0" w:color="auto"/>
        <w:right w:val="none" w:sz="0" w:space="0" w:color="auto"/>
      </w:divBdr>
    </w:div>
    <w:div w:id="2117091017">
      <w:bodyDiv w:val="1"/>
      <w:marLeft w:val="0"/>
      <w:marRight w:val="0"/>
      <w:marTop w:val="0"/>
      <w:marBottom w:val="0"/>
      <w:divBdr>
        <w:top w:val="none" w:sz="0" w:space="0" w:color="auto"/>
        <w:left w:val="none" w:sz="0" w:space="0" w:color="auto"/>
        <w:bottom w:val="none" w:sz="0" w:space="0" w:color="auto"/>
        <w:right w:val="none" w:sz="0" w:space="0" w:color="auto"/>
      </w:divBdr>
      <w:divsChild>
        <w:div w:id="54789317">
          <w:marLeft w:val="0"/>
          <w:marRight w:val="0"/>
          <w:marTop w:val="0"/>
          <w:marBottom w:val="0"/>
          <w:divBdr>
            <w:top w:val="none" w:sz="0" w:space="0" w:color="auto"/>
            <w:left w:val="none" w:sz="0" w:space="0" w:color="auto"/>
            <w:bottom w:val="none" w:sz="0" w:space="0" w:color="auto"/>
            <w:right w:val="none" w:sz="0" w:space="0" w:color="auto"/>
          </w:divBdr>
          <w:divsChild>
            <w:div w:id="1624533626">
              <w:marLeft w:val="0"/>
              <w:marRight w:val="0"/>
              <w:marTop w:val="0"/>
              <w:marBottom w:val="0"/>
              <w:divBdr>
                <w:top w:val="none" w:sz="0" w:space="0" w:color="auto"/>
                <w:left w:val="none" w:sz="0" w:space="0" w:color="auto"/>
                <w:bottom w:val="none" w:sz="0" w:space="0" w:color="auto"/>
                <w:right w:val="none" w:sz="0" w:space="0" w:color="auto"/>
              </w:divBdr>
              <w:divsChild>
                <w:div w:id="1235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2020-04-10T09:44:00Z</dcterms:created>
  <dcterms:modified xsi:type="dcterms:W3CDTF">2020-04-10T11:01:00Z</dcterms:modified>
  <cp:category/>
</cp:coreProperties>
</file>