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A2" w:rsidRDefault="009C749B" w:rsidP="009B4F25">
      <w:pPr>
        <w:jc w:val="right"/>
      </w:pPr>
      <w:r>
        <w:rPr>
          <w:rFonts w:hint="eastAsia"/>
        </w:rPr>
        <w:t>（様式５）</w:t>
      </w:r>
    </w:p>
    <w:p w:rsidR="009C749B" w:rsidRDefault="009C749B"/>
    <w:p w:rsidR="009C749B" w:rsidRPr="009B4F25" w:rsidRDefault="00743F54" w:rsidP="009B4F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業</w:t>
      </w:r>
      <w:r w:rsidR="009B4F25" w:rsidRPr="009B4F25">
        <w:rPr>
          <w:rFonts w:hint="eastAsia"/>
          <w:sz w:val="28"/>
          <w:szCs w:val="28"/>
        </w:rPr>
        <w:t xml:space="preserve">　</w:t>
      </w:r>
      <w:r w:rsidR="009C749B" w:rsidRPr="009B4F25">
        <w:rPr>
          <w:rFonts w:hint="eastAsia"/>
          <w:sz w:val="28"/>
          <w:szCs w:val="28"/>
        </w:rPr>
        <w:t>概</w:t>
      </w:r>
      <w:r w:rsidR="009B4F25" w:rsidRPr="009B4F25">
        <w:rPr>
          <w:rFonts w:hint="eastAsia"/>
          <w:sz w:val="28"/>
          <w:szCs w:val="28"/>
        </w:rPr>
        <w:t xml:space="preserve">　</w:t>
      </w:r>
      <w:r w:rsidR="009C749B" w:rsidRPr="009B4F25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書</w:t>
      </w:r>
      <w:bookmarkStart w:id="0" w:name="_GoBack"/>
      <w:bookmarkEnd w:id="0"/>
    </w:p>
    <w:p w:rsidR="009C749B" w:rsidRDefault="009C749B"/>
    <w:p w:rsidR="009C749B" w:rsidRDefault="009C749B" w:rsidP="009B4F25">
      <w:pPr>
        <w:jc w:val="right"/>
      </w:pPr>
      <w:r>
        <w:rPr>
          <w:rFonts w:hint="eastAsia"/>
        </w:rPr>
        <w:t>令和７年　月　日現在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5387"/>
      </w:tblGrid>
      <w:tr w:rsidR="009C749B" w:rsidTr="009B4F25">
        <w:trPr>
          <w:trHeight w:val="624"/>
        </w:trPr>
        <w:tc>
          <w:tcPr>
            <w:tcW w:w="1986" w:type="dxa"/>
            <w:vAlign w:val="center"/>
          </w:tcPr>
          <w:p w:rsidR="009C749B" w:rsidRDefault="009C749B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gridSpan w:val="2"/>
            <w:vAlign w:val="center"/>
          </w:tcPr>
          <w:p w:rsidR="009C749B" w:rsidRDefault="009C749B"/>
        </w:tc>
      </w:tr>
      <w:tr w:rsidR="009B4F25" w:rsidTr="009B4F25">
        <w:trPr>
          <w:trHeight w:val="624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代表者職氏名</w:t>
            </w:r>
          </w:p>
        </w:tc>
        <w:tc>
          <w:tcPr>
            <w:tcW w:w="7371" w:type="dxa"/>
            <w:gridSpan w:val="2"/>
            <w:vAlign w:val="center"/>
          </w:tcPr>
          <w:p w:rsidR="009B4F25" w:rsidRDefault="009B4F25"/>
        </w:tc>
      </w:tr>
      <w:tr w:rsidR="009C749B" w:rsidTr="009B4F25">
        <w:trPr>
          <w:trHeight w:val="624"/>
        </w:trPr>
        <w:tc>
          <w:tcPr>
            <w:tcW w:w="1986" w:type="dxa"/>
            <w:vMerge w:val="restart"/>
            <w:vAlign w:val="center"/>
          </w:tcPr>
          <w:p w:rsidR="009C749B" w:rsidRDefault="009C749B">
            <w:r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</w:tcPr>
          <w:p w:rsidR="009C749B" w:rsidRDefault="009C749B">
            <w:r>
              <w:rPr>
                <w:rFonts w:hint="eastAsia"/>
              </w:rPr>
              <w:t>登記上の主たる事務所</w:t>
            </w:r>
          </w:p>
        </w:tc>
        <w:tc>
          <w:tcPr>
            <w:tcW w:w="5387" w:type="dxa"/>
            <w:vAlign w:val="center"/>
          </w:tcPr>
          <w:p w:rsidR="009C749B" w:rsidRDefault="009C749B"/>
        </w:tc>
      </w:tr>
      <w:tr w:rsidR="009C749B" w:rsidTr="009B4F25">
        <w:trPr>
          <w:trHeight w:val="624"/>
        </w:trPr>
        <w:tc>
          <w:tcPr>
            <w:tcW w:w="1986" w:type="dxa"/>
            <w:vMerge/>
            <w:vAlign w:val="center"/>
          </w:tcPr>
          <w:p w:rsidR="009C749B" w:rsidRDefault="009C749B"/>
        </w:tc>
        <w:tc>
          <w:tcPr>
            <w:tcW w:w="1984" w:type="dxa"/>
            <w:vAlign w:val="center"/>
          </w:tcPr>
          <w:p w:rsidR="009C749B" w:rsidRDefault="009C749B">
            <w:r>
              <w:rPr>
                <w:rFonts w:hint="eastAsia"/>
              </w:rPr>
              <w:t>本業務を受託する事務所（＊）</w:t>
            </w:r>
          </w:p>
        </w:tc>
        <w:tc>
          <w:tcPr>
            <w:tcW w:w="5387" w:type="dxa"/>
            <w:vAlign w:val="center"/>
          </w:tcPr>
          <w:p w:rsidR="009C749B" w:rsidRDefault="009C749B"/>
        </w:tc>
      </w:tr>
      <w:tr w:rsidR="009B4F25" w:rsidTr="009B4F25">
        <w:trPr>
          <w:trHeight w:val="624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gridSpan w:val="2"/>
            <w:vAlign w:val="center"/>
          </w:tcPr>
          <w:p w:rsidR="009B4F25" w:rsidRDefault="009B4F25"/>
        </w:tc>
      </w:tr>
      <w:tr w:rsidR="009B4F25" w:rsidTr="009B4F25">
        <w:trPr>
          <w:trHeight w:val="624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資本金等</w:t>
            </w:r>
          </w:p>
        </w:tc>
        <w:tc>
          <w:tcPr>
            <w:tcW w:w="7371" w:type="dxa"/>
            <w:gridSpan w:val="2"/>
            <w:vAlign w:val="center"/>
          </w:tcPr>
          <w:p w:rsidR="009B4F25" w:rsidRDefault="009B4F25"/>
        </w:tc>
      </w:tr>
      <w:tr w:rsidR="009B4F25" w:rsidTr="009B4F25">
        <w:trPr>
          <w:trHeight w:val="624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前期年間売上高</w:t>
            </w:r>
          </w:p>
        </w:tc>
        <w:tc>
          <w:tcPr>
            <w:tcW w:w="7371" w:type="dxa"/>
            <w:gridSpan w:val="2"/>
            <w:vAlign w:val="center"/>
          </w:tcPr>
          <w:p w:rsidR="009B4F25" w:rsidRDefault="009B4F25"/>
        </w:tc>
      </w:tr>
      <w:tr w:rsidR="009B4F25" w:rsidTr="009B4F25">
        <w:trPr>
          <w:trHeight w:val="624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常勤従業員数</w:t>
            </w:r>
          </w:p>
        </w:tc>
        <w:tc>
          <w:tcPr>
            <w:tcW w:w="7371" w:type="dxa"/>
            <w:gridSpan w:val="2"/>
            <w:vAlign w:val="center"/>
          </w:tcPr>
          <w:p w:rsidR="009B4F25" w:rsidRDefault="009B4F25"/>
        </w:tc>
      </w:tr>
      <w:tr w:rsidR="009B4F25" w:rsidTr="00202FFC">
        <w:trPr>
          <w:trHeight w:val="2835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gridSpan w:val="2"/>
          </w:tcPr>
          <w:p w:rsidR="009B4F25" w:rsidRDefault="009B4F25"/>
        </w:tc>
      </w:tr>
      <w:tr w:rsidR="009B4F25" w:rsidTr="00202FFC">
        <w:trPr>
          <w:trHeight w:val="1418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会社の特色等</w:t>
            </w:r>
          </w:p>
        </w:tc>
        <w:tc>
          <w:tcPr>
            <w:tcW w:w="7371" w:type="dxa"/>
            <w:gridSpan w:val="2"/>
          </w:tcPr>
          <w:p w:rsidR="009B4F25" w:rsidRDefault="009B4F25"/>
        </w:tc>
      </w:tr>
      <w:tr w:rsidR="009B4F25" w:rsidTr="00202FFC">
        <w:trPr>
          <w:trHeight w:val="1418"/>
        </w:trPr>
        <w:tc>
          <w:tcPr>
            <w:tcW w:w="1986" w:type="dxa"/>
            <w:vAlign w:val="center"/>
          </w:tcPr>
          <w:p w:rsidR="009B4F25" w:rsidRDefault="009B4F25">
            <w:r>
              <w:rPr>
                <w:rFonts w:hint="eastAsia"/>
              </w:rPr>
              <w:t>その他特記事項</w:t>
            </w:r>
          </w:p>
        </w:tc>
        <w:tc>
          <w:tcPr>
            <w:tcW w:w="7371" w:type="dxa"/>
            <w:gridSpan w:val="2"/>
          </w:tcPr>
          <w:p w:rsidR="009B4F25" w:rsidRDefault="009B4F25"/>
        </w:tc>
      </w:tr>
    </w:tbl>
    <w:p w:rsidR="009C749B" w:rsidRDefault="009B4F25">
      <w:r>
        <w:rPr>
          <w:rFonts w:hint="eastAsia"/>
        </w:rPr>
        <w:t>＊本業務を受託する事務所は、登記上の主たる事務所と異なる場合に記載すること。</w:t>
      </w:r>
    </w:p>
    <w:p w:rsidR="009B4F25" w:rsidRDefault="009B4F25">
      <w:r>
        <w:rPr>
          <w:rFonts w:hint="eastAsia"/>
        </w:rPr>
        <w:t>＊本業務内容等について、別紙を添付して補足しても差し支えない。</w:t>
      </w:r>
    </w:p>
    <w:sectPr w:rsidR="009B4F25" w:rsidSect="009B4F2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B"/>
    <w:rsid w:val="00202FFC"/>
    <w:rsid w:val="00743F54"/>
    <w:rsid w:val="009B4F25"/>
    <w:rsid w:val="009C749B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99CA8"/>
  <w15:chartTrackingRefBased/>
  <w15:docId w15:val="{731B02FC-C11F-419A-95E4-2CDAB27C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3</cp:revision>
  <dcterms:created xsi:type="dcterms:W3CDTF">2024-12-11T02:07:00Z</dcterms:created>
  <dcterms:modified xsi:type="dcterms:W3CDTF">2024-12-11T08:59:00Z</dcterms:modified>
</cp:coreProperties>
</file>