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2C" w:rsidRDefault="005B2A68" w:rsidP="005B2A68">
      <w:pPr>
        <w:jc w:val="right"/>
      </w:pPr>
      <w:r>
        <w:rPr>
          <w:rFonts w:hint="eastAsia"/>
        </w:rPr>
        <w:t>（様式４）</w:t>
      </w:r>
    </w:p>
    <w:p w:rsidR="005B2A68" w:rsidRDefault="005B2A68"/>
    <w:p w:rsidR="005B2A68" w:rsidRDefault="005B2A68" w:rsidP="005B2A68">
      <w:pPr>
        <w:jc w:val="right"/>
      </w:pPr>
      <w:r>
        <w:rPr>
          <w:rFonts w:hint="eastAsia"/>
        </w:rPr>
        <w:t>令和　年　月　日</w:t>
      </w:r>
    </w:p>
    <w:p w:rsidR="005B2A68" w:rsidRDefault="005B2A68"/>
    <w:p w:rsidR="005B2A68" w:rsidRDefault="005B2A68">
      <w:r>
        <w:rPr>
          <w:rFonts w:hint="eastAsia"/>
        </w:rPr>
        <w:t>小　諸　市　長</w:t>
      </w:r>
    </w:p>
    <w:p w:rsidR="005B2A68" w:rsidRDefault="005B2A68"/>
    <w:p w:rsidR="005B2A68" w:rsidRDefault="005B2A68" w:rsidP="005B2A68">
      <w:pPr>
        <w:ind w:firstLineChars="2400" w:firstLine="5040"/>
      </w:pPr>
      <w:r>
        <w:rPr>
          <w:rFonts w:hint="eastAsia"/>
        </w:rPr>
        <w:t>住所</w:t>
      </w:r>
    </w:p>
    <w:p w:rsidR="005B2A68" w:rsidRDefault="005B2A68" w:rsidP="005B2A68">
      <w:pPr>
        <w:ind w:firstLineChars="2400" w:firstLine="5040"/>
      </w:pPr>
      <w:r>
        <w:rPr>
          <w:rFonts w:hint="eastAsia"/>
        </w:rPr>
        <w:t>商号又は名称</w:t>
      </w:r>
    </w:p>
    <w:p w:rsidR="005B2A68" w:rsidRDefault="005B2A68" w:rsidP="005B2A68">
      <w:pPr>
        <w:ind w:firstLineChars="2400" w:firstLine="5040"/>
      </w:pPr>
      <w:r>
        <w:rPr>
          <w:rFonts w:hint="eastAsia"/>
        </w:rPr>
        <w:t>代表者氏名　　　　　　　　　　印</w:t>
      </w:r>
    </w:p>
    <w:p w:rsidR="005B2A68" w:rsidRDefault="005B2A68"/>
    <w:p w:rsidR="005B2A68" w:rsidRDefault="005B2A68"/>
    <w:p w:rsidR="005B2A68" w:rsidRDefault="005B2A68"/>
    <w:p w:rsidR="005B2A68" w:rsidRPr="005B2A68" w:rsidRDefault="000D259E" w:rsidP="005B2A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参加資格要件に関わる</w:t>
      </w:r>
      <w:bookmarkStart w:id="0" w:name="_GoBack"/>
      <w:bookmarkEnd w:id="0"/>
      <w:r w:rsidR="005B2A68" w:rsidRPr="005B2A68">
        <w:rPr>
          <w:rFonts w:hint="eastAsia"/>
          <w:sz w:val="24"/>
          <w:szCs w:val="24"/>
        </w:rPr>
        <w:t>誓約書</w:t>
      </w:r>
    </w:p>
    <w:p w:rsidR="005B2A68" w:rsidRDefault="005B2A68"/>
    <w:p w:rsidR="005B2A68" w:rsidRDefault="005B2A68"/>
    <w:p w:rsidR="005B2A68" w:rsidRDefault="005B2A68">
      <w:r>
        <w:rPr>
          <w:rFonts w:hint="eastAsia"/>
        </w:rPr>
        <w:t xml:space="preserve">　小諸市上下水道一体ウォーターPPP導入検討業務委託に係る公募型プロポーザルに参加するにあたり、小諸市上下水道一体ウォーターPPP導入検討業務委託に係る公募型プロポーザル実施要領の「２　参加資格要件」に記載されている事項について、すべて満たしていることを誓約します。</w:t>
      </w:r>
    </w:p>
    <w:sectPr w:rsidR="005B2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68"/>
    <w:rsid w:val="000D259E"/>
    <w:rsid w:val="005B2A68"/>
    <w:rsid w:val="008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8C888"/>
  <w15:chartTrackingRefBased/>
  <w15:docId w15:val="{BC48D3AC-A238-4A7D-B731-EA39B85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2</cp:revision>
  <dcterms:created xsi:type="dcterms:W3CDTF">2024-12-10T10:01:00Z</dcterms:created>
  <dcterms:modified xsi:type="dcterms:W3CDTF">2024-12-11T08:59:00Z</dcterms:modified>
</cp:coreProperties>
</file>