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7F" w:rsidRPr="00821B72" w:rsidRDefault="0039237F" w:rsidP="00821B72">
      <w:pPr>
        <w:wordWrap w:val="0"/>
        <w:rPr>
          <w:rFonts w:hAnsi="ＭＳ 明朝"/>
        </w:rPr>
      </w:pPr>
      <w:bookmarkStart w:id="0" w:name="_GoBack"/>
      <w:bookmarkEnd w:id="0"/>
      <w:r w:rsidRPr="00821B72">
        <w:rPr>
          <w:rFonts w:hAnsi="ＭＳ 明朝" w:hint="eastAsia"/>
        </w:rPr>
        <w:t>様式第</w:t>
      </w:r>
      <w:r w:rsidR="002D3352" w:rsidRPr="00821B72">
        <w:rPr>
          <w:rFonts w:hAnsi="ＭＳ 明朝"/>
        </w:rPr>
        <w:t>5</w:t>
      </w:r>
      <w:r w:rsidRPr="00821B72">
        <w:rPr>
          <w:rFonts w:hAnsi="ＭＳ 明朝" w:hint="eastAsia"/>
        </w:rPr>
        <w:t>号</w:t>
      </w:r>
      <w:r w:rsidRPr="00821B72">
        <w:rPr>
          <w:rFonts w:hAnsi="ＭＳ 明朝"/>
        </w:rPr>
        <w:t>(</w:t>
      </w:r>
      <w:r w:rsidRPr="00821B72">
        <w:rPr>
          <w:rFonts w:hAnsi="ＭＳ 明朝" w:hint="eastAsia"/>
        </w:rPr>
        <w:t>第</w:t>
      </w:r>
      <w:r w:rsidR="002D3352" w:rsidRPr="00821B72">
        <w:rPr>
          <w:rFonts w:hAnsi="ＭＳ 明朝"/>
        </w:rPr>
        <w:t>7</w:t>
      </w:r>
      <w:r w:rsidRPr="00821B72">
        <w:rPr>
          <w:rFonts w:hAnsi="ＭＳ 明朝" w:hint="eastAsia"/>
        </w:rPr>
        <w:t>条関係</w:t>
      </w:r>
      <w:r w:rsidRPr="00821B72">
        <w:rPr>
          <w:rFonts w:hAnsi="ＭＳ 明朝"/>
        </w:rPr>
        <w:t>)</w:t>
      </w:r>
    </w:p>
    <w:p w:rsidR="0039237F" w:rsidRDefault="0039237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57"/>
        </w:rPr>
        <w:t>収支等計画</w:t>
      </w:r>
      <w:r>
        <w:rPr>
          <w:rFonts w:hint="eastAsia"/>
        </w:rPr>
        <w:t>書</w:t>
      </w:r>
    </w:p>
    <w:p w:rsidR="0039237F" w:rsidRDefault="003923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39237F" w:rsidRDefault="0039237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申込人　　　　　　　　　　　　印　</w:t>
      </w:r>
    </w:p>
    <w:p w:rsidR="0039237F" w:rsidRDefault="00392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収支計画　　　　　　　　　　　　　　　　　　　　　　　　　　</w:t>
      </w: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13"/>
        <w:gridCol w:w="1514"/>
        <w:gridCol w:w="1417"/>
        <w:gridCol w:w="1354"/>
        <w:gridCol w:w="1345"/>
      </w:tblGrid>
      <w:tr w:rsidR="0039237F">
        <w:trPr>
          <w:cantSplit/>
          <w:trHeight w:val="300"/>
        </w:trPr>
        <w:tc>
          <w:tcPr>
            <w:tcW w:w="1368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4" w:type="dxa"/>
            <w:gridSpan w:val="3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5"/>
              </w:rPr>
              <w:t>初年</w:t>
            </w:r>
            <w:r>
              <w:rPr>
                <w:rFonts w:hint="eastAsia"/>
              </w:rPr>
              <w:t>度</w:t>
            </w:r>
          </w:p>
        </w:tc>
        <w:tc>
          <w:tcPr>
            <w:tcW w:w="135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134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t>3</w:t>
            </w:r>
            <w:r>
              <w:rPr>
                <w:rFonts w:hint="eastAsia"/>
              </w:rPr>
              <w:t>年度</w:t>
            </w:r>
          </w:p>
        </w:tc>
      </w:tr>
      <w:tr w:rsidR="0039237F">
        <w:trPr>
          <w:cantSplit/>
          <w:trHeight w:val="300"/>
        </w:trPr>
        <w:tc>
          <w:tcPr>
            <w:tcW w:w="1368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5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実績</w:t>
            </w:r>
            <w:r>
              <w:t>(</w:t>
            </w:r>
            <w:r>
              <w:rPr>
                <w:rFonts w:hint="eastAsia"/>
              </w:rPr>
              <w:t xml:space="preserve">　ヶ月</w:t>
            </w:r>
            <w:r>
              <w:t>)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計画</w:t>
            </w:r>
            <w:r>
              <w:t>(</w:t>
            </w:r>
            <w:r>
              <w:rPr>
                <w:rFonts w:hint="eastAsia"/>
              </w:rPr>
              <w:t xml:space="preserve">　ヶ月</w:t>
            </w:r>
            <w:r>
              <w:t>)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34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39237F">
        <w:trPr>
          <w:trHeight w:val="300"/>
        </w:trPr>
        <w:tc>
          <w:tcPr>
            <w:tcW w:w="13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売上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工賃収入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雑収入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営業外収入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収入計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仕入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top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製造経費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外注工賃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営業費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営業外経費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1513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3" w:type="dxa"/>
            <w:tcBorders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支出計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300"/>
        </w:trPr>
        <w:tc>
          <w:tcPr>
            <w:tcW w:w="136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差引利益</w:t>
            </w:r>
          </w:p>
        </w:tc>
        <w:tc>
          <w:tcPr>
            <w:tcW w:w="151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4" w:type="dxa"/>
            <w:tcBorders>
              <w:top w:val="double" w:sz="4" w:space="0" w:color="auto"/>
              <w:bottom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237F" w:rsidRDefault="00392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資産・負債の状況</w:t>
      </w:r>
      <w:r>
        <w:t>(</w:t>
      </w:r>
      <w:r>
        <w:rPr>
          <w:rFonts w:hint="eastAsia"/>
        </w:rPr>
        <w:t xml:space="preserve">　　年　　月　　日現在</w:t>
      </w:r>
      <w:r>
        <w:t>)</w:t>
      </w:r>
      <w:r>
        <w:rPr>
          <w:rFonts w:hint="eastAsia"/>
        </w:rPr>
        <w:t xml:space="preserve">　　　　　　　　　　</w:t>
      </w: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363"/>
        <w:gridCol w:w="1363"/>
        <w:gridCol w:w="1487"/>
        <w:gridCol w:w="1383"/>
        <w:gridCol w:w="1383"/>
      </w:tblGrid>
      <w:tr w:rsidR="0039237F">
        <w:trPr>
          <w:trHeight w:val="285"/>
        </w:trPr>
        <w:tc>
          <w:tcPr>
            <w:tcW w:w="1526" w:type="dxa"/>
            <w:tcBorders>
              <w:top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明</w:t>
            </w:r>
            <w:r>
              <w:rPr>
                <w:rFonts w:hint="eastAsia"/>
              </w:rPr>
              <w:t>細</w:t>
            </w: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487" w:type="dxa"/>
            <w:tcBorders>
              <w:top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明</w:t>
            </w:r>
            <w:r>
              <w:rPr>
                <w:rFonts w:hint="eastAsia"/>
              </w:rPr>
              <w:t>細</w:t>
            </w:r>
          </w:p>
        </w:tc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現金・預金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売掛金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買掛金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未収金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未払金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原材料・商品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不動産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機械什器車両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負債合計</w:t>
            </w:r>
          </w:p>
        </w:tc>
        <w:tc>
          <w:tcPr>
            <w:tcW w:w="1383" w:type="dxa"/>
            <w:tcBorders>
              <w:top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top w:val="double" w:sz="4" w:space="0" w:color="auto"/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top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top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利益</w:t>
            </w: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39237F">
        <w:trPr>
          <w:trHeight w:val="285"/>
        </w:trPr>
        <w:tc>
          <w:tcPr>
            <w:tcW w:w="152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資産合計</w:t>
            </w:r>
          </w:p>
        </w:tc>
        <w:tc>
          <w:tcPr>
            <w:tcW w:w="1363" w:type="dxa"/>
            <w:tcBorders>
              <w:top w:val="double" w:sz="4" w:space="0" w:color="auto"/>
              <w:bottom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3" w:type="dxa"/>
            <w:tcBorders>
              <w:top w:val="double" w:sz="4" w:space="0" w:color="auto"/>
              <w:bottom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負債資本合計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3" w:type="dxa"/>
            <w:tcBorders>
              <w:top w:val="double" w:sz="4" w:space="0" w:color="auto"/>
              <w:bottom w:val="single" w:sz="12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237F" w:rsidRDefault="00392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資産負債には、会社代表者個人分も含む。</w:t>
      </w:r>
      <w:r>
        <w:t>)</w:t>
      </w:r>
    </w:p>
    <w:p w:rsidR="0039237F" w:rsidRDefault="0039237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今後の事業見込み・必要とする事業資金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9237F">
        <w:trPr>
          <w:trHeight w:val="955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237F" w:rsidRDefault="003923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9237F" w:rsidRDefault="0039237F">
      <w:pPr>
        <w:wordWrap w:val="0"/>
        <w:overflowPunct w:val="0"/>
        <w:autoSpaceDE w:val="0"/>
        <w:autoSpaceDN w:val="0"/>
        <w:spacing w:line="240" w:lineRule="exact"/>
      </w:pPr>
    </w:p>
    <w:sectPr w:rsidR="0039237F" w:rsidSect="00AC3B8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CF" w:rsidRDefault="00C501CF" w:rsidP="007432F7">
      <w:r>
        <w:separator/>
      </w:r>
    </w:p>
  </w:endnote>
  <w:endnote w:type="continuationSeparator" w:id="0">
    <w:p w:rsidR="00C501CF" w:rsidRDefault="00C501CF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CF" w:rsidRDefault="00C501CF" w:rsidP="007432F7">
      <w:r>
        <w:separator/>
      </w:r>
    </w:p>
  </w:footnote>
  <w:footnote w:type="continuationSeparator" w:id="0">
    <w:p w:rsidR="00C501CF" w:rsidRDefault="00C501CF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7F"/>
    <w:rsid w:val="00113FDF"/>
    <w:rsid w:val="001E6C62"/>
    <w:rsid w:val="002009C9"/>
    <w:rsid w:val="002D3352"/>
    <w:rsid w:val="0039237F"/>
    <w:rsid w:val="007432F7"/>
    <w:rsid w:val="00821B72"/>
    <w:rsid w:val="00916319"/>
    <w:rsid w:val="009627DD"/>
    <w:rsid w:val="00AC3B8B"/>
    <w:rsid w:val="00C501CF"/>
    <w:rsid w:val="00E4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50265E-0E78-4E1D-9607-94BA419F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8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C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C3B8B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AC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C3B8B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AC3B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U0522</dc:creator>
  <cp:keywords/>
  <dc:description/>
  <cp:lastModifiedBy>U0522</cp:lastModifiedBy>
  <cp:revision>2</cp:revision>
  <cp:lastPrinted>2005-04-19T07:01:00Z</cp:lastPrinted>
  <dcterms:created xsi:type="dcterms:W3CDTF">2022-03-04T00:03:00Z</dcterms:created>
  <dcterms:modified xsi:type="dcterms:W3CDTF">2022-03-04T00:03:00Z</dcterms:modified>
</cp:coreProperties>
</file>