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5C" w:rsidRPr="0049706A" w:rsidRDefault="00B4295C" w:rsidP="00996B0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FE1EDF">
        <w:rPr>
          <w:szCs w:val="21"/>
        </w:rPr>
        <w:t>10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A92EFF">
        <w:rPr>
          <w:szCs w:val="21"/>
        </w:rPr>
        <w:t>15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996B0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B4295C" w:rsidP="00996B0E">
      <w:pPr>
        <w:overflowPunct w:val="0"/>
        <w:autoSpaceDE w:val="0"/>
        <w:autoSpaceDN w:val="0"/>
        <w:jc w:val="center"/>
        <w:rPr>
          <w:szCs w:val="21"/>
        </w:rPr>
      </w:pPr>
      <w:r w:rsidRPr="0049706A">
        <w:rPr>
          <w:rFonts w:hint="eastAsia"/>
          <w:szCs w:val="21"/>
        </w:rPr>
        <w:t>地下水</w:t>
      </w:r>
      <w:r w:rsidR="00807363" w:rsidRPr="0049706A">
        <w:rPr>
          <w:rFonts w:hint="eastAsia"/>
          <w:szCs w:val="21"/>
        </w:rPr>
        <w:t>保全地区内井戸設置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変更</w:t>
      </w:r>
      <w:r w:rsidRPr="0049706A">
        <w:rPr>
          <w:szCs w:val="21"/>
        </w:rPr>
        <w:t>)</w:t>
      </w:r>
      <w:r w:rsidR="00FE1EDF">
        <w:rPr>
          <w:rFonts w:hint="eastAsia"/>
          <w:szCs w:val="21"/>
        </w:rPr>
        <w:t>届出</w:t>
      </w:r>
      <w:r w:rsidRPr="0049706A">
        <w:rPr>
          <w:rFonts w:hint="eastAsia"/>
          <w:szCs w:val="21"/>
        </w:rPr>
        <w:t>書</w:t>
      </w:r>
    </w:p>
    <w:p w:rsidR="0049706A" w:rsidRPr="0049706A" w:rsidRDefault="0049706A" w:rsidP="00996B0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996B0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49706A" w:rsidRDefault="00B4295C" w:rsidP="00996B0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 xml:space="preserve">　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申請先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>小諸市長</w:t>
      </w:r>
    </w:p>
    <w:p w:rsidR="00B4295C" w:rsidRPr="0049706A" w:rsidRDefault="00B4295C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pacing w:val="20"/>
          <w:szCs w:val="21"/>
        </w:rPr>
        <w:t>申請者の住</w:t>
      </w:r>
      <w:r w:rsidRPr="0049706A">
        <w:rPr>
          <w:rFonts w:hint="eastAsia"/>
          <w:szCs w:val="21"/>
        </w:rPr>
        <w:t xml:space="preserve">所　　　　　　　　　　　</w:t>
      </w:r>
    </w:p>
    <w:p w:rsidR="00B4295C" w:rsidRPr="0049706A" w:rsidRDefault="00B4295C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氏名　　　　　　　</w:t>
      </w:r>
      <w:r w:rsidR="00996B0E">
        <w:rPr>
          <w:rFonts w:hint="eastAsia"/>
          <w:szCs w:val="21"/>
        </w:rPr>
        <w:t xml:space="preserve">　　印</w:t>
      </w:r>
      <w:r w:rsidRPr="0049706A">
        <w:rPr>
          <w:rFonts w:hint="eastAsia"/>
          <w:szCs w:val="21"/>
        </w:rPr>
        <w:t xml:space="preserve">　</w:t>
      </w:r>
    </w:p>
    <w:p w:rsidR="00B4295C" w:rsidRPr="0049706A" w:rsidRDefault="00B4295C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法人名・代表者名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 xml:space="preserve">　　　　　　　　　</w:t>
      </w:r>
    </w:p>
    <w:p w:rsidR="00B4295C" w:rsidRPr="0049706A" w:rsidRDefault="00B4295C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>連絡先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担当者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 xml:space="preserve">　　　　　　　　　　　</w:t>
      </w:r>
    </w:p>
    <w:p w:rsidR="00B4295C" w:rsidRPr="0049706A" w:rsidRDefault="00B4295C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電話番号　　　　　　　　　　　　　　</w:t>
      </w:r>
    </w:p>
    <w:p w:rsidR="0049706A" w:rsidRPr="0049706A" w:rsidRDefault="0049706A" w:rsidP="00996B0E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97"/>
        <w:gridCol w:w="5607"/>
      </w:tblGrid>
      <w:tr w:rsidR="00B4295C" w:rsidRPr="00497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701" w:type="dxa"/>
            <w:vAlign w:val="center"/>
          </w:tcPr>
          <w:p w:rsidR="00B4295C" w:rsidRPr="0049706A" w:rsidRDefault="00B4295C" w:rsidP="00996B0E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 xml:space="preserve">　小諸市環境条例</w:t>
            </w:r>
          </w:p>
        </w:tc>
        <w:tc>
          <w:tcPr>
            <w:tcW w:w="1197" w:type="dxa"/>
            <w:vAlign w:val="center"/>
          </w:tcPr>
          <w:p w:rsidR="00B4295C" w:rsidRPr="0049706A" w:rsidRDefault="00B4295C" w:rsidP="00996B0E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第</w:t>
            </w:r>
            <w:r w:rsidR="00807363" w:rsidRPr="0049706A">
              <w:rPr>
                <w:szCs w:val="21"/>
              </w:rPr>
              <w:t>43</w:t>
            </w:r>
            <w:r w:rsidRPr="0049706A">
              <w:rPr>
                <w:rFonts w:hint="eastAsia"/>
                <w:szCs w:val="21"/>
              </w:rPr>
              <w:t>条第</w:t>
            </w:r>
            <w:r w:rsidR="00FE1EDF">
              <w:rPr>
                <w:szCs w:val="21"/>
              </w:rPr>
              <w:t>2</w:t>
            </w:r>
            <w:r w:rsidRPr="0049706A">
              <w:rPr>
                <w:rFonts w:hint="eastAsia"/>
                <w:szCs w:val="21"/>
              </w:rPr>
              <w:t>項</w:t>
            </w:r>
          </w:p>
          <w:p w:rsidR="00B4295C" w:rsidRPr="0049706A" w:rsidRDefault="00B4295C" w:rsidP="00996B0E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第</w:t>
            </w:r>
            <w:r w:rsidR="00807363" w:rsidRPr="0049706A">
              <w:rPr>
                <w:szCs w:val="21"/>
              </w:rPr>
              <w:t>46</w:t>
            </w:r>
            <w:r w:rsidRPr="0049706A">
              <w:rPr>
                <w:rFonts w:hint="eastAsia"/>
                <w:szCs w:val="21"/>
              </w:rPr>
              <w:t>条第</w:t>
            </w:r>
            <w:r w:rsidRPr="0049706A">
              <w:rPr>
                <w:szCs w:val="21"/>
              </w:rPr>
              <w:t>1</w:t>
            </w:r>
            <w:r w:rsidRPr="0049706A">
              <w:rPr>
                <w:rFonts w:hint="eastAsia"/>
                <w:szCs w:val="21"/>
              </w:rPr>
              <w:t>項</w:t>
            </w:r>
          </w:p>
        </w:tc>
        <w:tc>
          <w:tcPr>
            <w:tcW w:w="5607" w:type="dxa"/>
            <w:vAlign w:val="center"/>
          </w:tcPr>
          <w:p w:rsidR="00B4295C" w:rsidRPr="0049706A" w:rsidRDefault="00B4295C" w:rsidP="00996B0E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の規定により、次のとおり</w:t>
            </w:r>
            <w:r w:rsidRPr="0049706A">
              <w:rPr>
                <w:szCs w:val="21"/>
              </w:rPr>
              <w:t>(</w:t>
            </w:r>
            <w:r w:rsidRPr="0049706A">
              <w:rPr>
                <w:rFonts w:hint="eastAsia"/>
                <w:szCs w:val="21"/>
              </w:rPr>
              <w:t>変更</w:t>
            </w:r>
            <w:r w:rsidRPr="0049706A">
              <w:rPr>
                <w:szCs w:val="21"/>
              </w:rPr>
              <w:t>)</w:t>
            </w:r>
            <w:r w:rsidR="00FE1EDF">
              <w:rPr>
                <w:rFonts w:hint="eastAsia"/>
                <w:szCs w:val="21"/>
              </w:rPr>
              <w:t>届出</w:t>
            </w:r>
            <w:r w:rsidRPr="0049706A">
              <w:rPr>
                <w:rFonts w:hint="eastAsia"/>
                <w:szCs w:val="21"/>
              </w:rPr>
              <w:t>します。</w:t>
            </w:r>
          </w:p>
        </w:tc>
      </w:tr>
    </w:tbl>
    <w:p w:rsidR="00DA7433" w:rsidRDefault="00DA7433" w:rsidP="00996B0E">
      <w:pPr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973"/>
        <w:gridCol w:w="2581"/>
        <w:gridCol w:w="1530"/>
        <w:gridCol w:w="2552"/>
      </w:tblGrid>
      <w:tr w:rsidR="00DA7433" w:rsidRPr="00DA7433" w:rsidTr="00996B0E">
        <w:trPr>
          <w:trHeight w:val="397"/>
        </w:trPr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採取する地下水の使用目的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井戸の設置予定場所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47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　　戸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深度（地表面下ｍ）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口径（</w:t>
            </w:r>
            <w:r w:rsidRPr="00DA7433">
              <w:rPr>
                <w:rFonts w:hAnsi="ＭＳ 明朝"/>
                <w:kern w:val="0"/>
                <w:szCs w:val="21"/>
              </w:rPr>
              <w:t>mm</w:t>
            </w:r>
            <w:r w:rsidRPr="00DA7433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ストレーナーの位置（地表面下ｍ）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上限　　　　ｍ　～　下限　　　　ｍ</w:t>
            </w:r>
          </w:p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上限　　　　ｍ　～　下限　　　　ｍ　</w:t>
            </w: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揚　水　機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種類・型式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原動機の出力（ｋｗ）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１分間当たりの揚水能力（㎥／分）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吐出口径（</w:t>
            </w:r>
            <w:r w:rsidRPr="00DA7433">
              <w:rPr>
                <w:rFonts w:hAnsi="ＭＳ 明朝"/>
                <w:kern w:val="0"/>
                <w:szCs w:val="21"/>
              </w:rPr>
              <w:t>mm</w:t>
            </w:r>
            <w:r w:rsidRPr="00DA7433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揚程（ｍ）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採</w:t>
            </w:r>
            <w:r w:rsidRPr="00DA7433">
              <w:rPr>
                <w:rFonts w:hAnsi="ＭＳ 明朝"/>
                <w:kern w:val="0"/>
                <w:szCs w:val="21"/>
              </w:rPr>
              <w:t xml:space="preserve"> </w:t>
            </w:r>
            <w:r w:rsidRPr="00DA7433">
              <w:rPr>
                <w:rFonts w:hAnsi="ＭＳ 明朝" w:hint="eastAsia"/>
                <w:kern w:val="0"/>
                <w:szCs w:val="21"/>
              </w:rPr>
              <w:t>取</w:t>
            </w:r>
            <w:r w:rsidRPr="00DA7433">
              <w:rPr>
                <w:rFonts w:hAnsi="ＭＳ 明朝"/>
                <w:kern w:val="0"/>
                <w:szCs w:val="21"/>
              </w:rPr>
              <w:t xml:space="preserve"> </w:t>
            </w:r>
            <w:r w:rsidRPr="00DA7433">
              <w:rPr>
                <w:rFonts w:hAnsi="ＭＳ 明朝" w:hint="eastAsia"/>
                <w:kern w:val="0"/>
                <w:szCs w:val="21"/>
              </w:rPr>
              <w:t>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１日当たりの採取量（㎥／日）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１日当たりの採取時間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年間稼働日数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年間採取量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96B0E">
        <w:trPr>
          <w:trHeight w:val="397"/>
        </w:trPr>
        <w:tc>
          <w:tcPr>
            <w:tcW w:w="41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井戸設置工事の着手予定年月日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righ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年　　　月　　　日　　</w:t>
            </w:r>
          </w:p>
        </w:tc>
      </w:tr>
      <w:tr w:rsidR="00DA7433" w:rsidRPr="00DA7433" w:rsidTr="00996B0E">
        <w:trPr>
          <w:trHeight w:val="412"/>
        </w:trPr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井戸設置工事の完了予定年月日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righ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年　　　月　　　日　　</w:t>
            </w:r>
          </w:p>
        </w:tc>
      </w:tr>
      <w:tr w:rsidR="00DA7433" w:rsidRPr="00DA7433" w:rsidTr="00996B0E">
        <w:trPr>
          <w:trHeight w:val="698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※整理番号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FE1EDF">
              <w:rPr>
                <w:rFonts w:hAnsi="ＭＳ 明朝" w:hint="eastAsia"/>
                <w:kern w:val="0"/>
                <w:szCs w:val="21"/>
              </w:rPr>
              <w:t>受理</w:t>
            </w:r>
            <w:r w:rsidRPr="00DA7433">
              <w:rPr>
                <w:rFonts w:hAnsi="ＭＳ 明朝" w:hint="eastAsia"/>
                <w:kern w:val="0"/>
                <w:szCs w:val="21"/>
              </w:rPr>
              <w:t xml:space="preserve">第　</w:t>
            </w:r>
            <w:r w:rsidR="0049706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A7433">
              <w:rPr>
                <w:rFonts w:hAnsi="ＭＳ 明朝" w:hint="eastAsia"/>
                <w:kern w:val="0"/>
                <w:szCs w:val="21"/>
              </w:rPr>
              <w:t xml:space="preserve">　　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※受付年月日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996B0E">
            <w:pPr>
              <w:overflowPunct w:val="0"/>
              <w:autoSpaceDN w:val="0"/>
              <w:ind w:left="-28" w:right="840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FE1EDF">
        <w:trPr>
          <w:trHeight w:val="912"/>
        </w:trPr>
        <w:tc>
          <w:tcPr>
            <w:tcW w:w="8222" w:type="dxa"/>
            <w:gridSpan w:val="5"/>
            <w:tcBorders>
              <w:bottom w:val="dashed" w:sz="4" w:space="0" w:color="auto"/>
            </w:tcBorders>
          </w:tcPr>
          <w:p w:rsidR="00FE1EDF" w:rsidRDefault="00DA7433" w:rsidP="00996B0E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（添付書類）</w:t>
            </w:r>
            <w:r w:rsidRPr="0049706A">
              <w:rPr>
                <w:rFonts w:hAnsi="ＭＳ 明朝" w:hint="eastAsia"/>
                <w:kern w:val="0"/>
                <w:szCs w:val="21"/>
              </w:rPr>
              <w:t>１　井戸の位置図</w:t>
            </w:r>
          </w:p>
          <w:p w:rsidR="00FE1EDF" w:rsidRPr="0049706A" w:rsidRDefault="00FE1EDF" w:rsidP="00996B0E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２　井戸設置場所の登記事項証明書及び公図の写し</w:t>
            </w:r>
          </w:p>
          <w:p w:rsidR="0049706A" w:rsidRDefault="00FE1EDF" w:rsidP="00996B0E">
            <w:pPr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３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 xml:space="preserve">　揚水機の</w:t>
            </w:r>
            <w:r w:rsidR="0049706A">
              <w:rPr>
                <w:rFonts w:hAnsi="ＭＳ 明朝" w:hint="eastAsia"/>
                <w:kern w:val="0"/>
                <w:szCs w:val="21"/>
              </w:rPr>
              <w:t xml:space="preserve">カタログ等　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規格がわかるもの</w:t>
            </w:r>
          </w:p>
          <w:p w:rsidR="00DA7433" w:rsidRPr="00DA7433" w:rsidRDefault="00FE1EDF" w:rsidP="00996B0E">
            <w:pPr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４</w:t>
            </w:r>
            <w:r w:rsidR="003551D3" w:rsidRPr="0049706A">
              <w:rPr>
                <w:rFonts w:hAnsi="ＭＳ 明朝" w:hint="eastAsia"/>
                <w:kern w:val="0"/>
                <w:szCs w:val="21"/>
              </w:rPr>
              <w:t xml:space="preserve">　その他市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長が必要と認める書類</w:t>
            </w:r>
          </w:p>
        </w:tc>
      </w:tr>
      <w:tr w:rsidR="0049706A" w:rsidRPr="00DA7433" w:rsidTr="0049706A">
        <w:trPr>
          <w:trHeight w:val="397"/>
        </w:trPr>
        <w:tc>
          <w:tcPr>
            <w:tcW w:w="8222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49706A" w:rsidRPr="00DA7433" w:rsidRDefault="0049706A" w:rsidP="00996B0E">
            <w:pPr>
              <w:overflowPunct w:val="0"/>
              <w:autoSpaceDN w:val="0"/>
              <w:ind w:left="-28" w:rightChars="-41" w:right="-86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（注）　１　※印の欄は記入しないこと。</w:t>
            </w:r>
          </w:p>
          <w:p w:rsidR="0049706A" w:rsidRPr="00DA7433" w:rsidRDefault="0049706A" w:rsidP="00996B0E">
            <w:pPr>
              <w:overflowPunct w:val="0"/>
              <w:autoSpaceDN w:val="0"/>
              <w:ind w:left="-28" w:firstLineChars="400" w:firstLine="840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２　変更</w:t>
            </w:r>
            <w:r w:rsidR="00FE1EDF">
              <w:rPr>
                <w:rFonts w:hAnsi="ＭＳ 明朝" w:hint="eastAsia"/>
                <w:kern w:val="0"/>
                <w:szCs w:val="21"/>
              </w:rPr>
              <w:t>届出</w:t>
            </w:r>
            <w:r w:rsidRPr="00DA7433">
              <w:rPr>
                <w:rFonts w:hAnsi="ＭＳ 明朝" w:hint="eastAsia"/>
                <w:kern w:val="0"/>
                <w:szCs w:val="21"/>
              </w:rPr>
              <w:t>の場合は、変更のあった事項のみ記入すること。</w:t>
            </w:r>
          </w:p>
        </w:tc>
      </w:tr>
    </w:tbl>
    <w:p w:rsidR="00DA7433" w:rsidRPr="00DA7433" w:rsidRDefault="00DA7433" w:rsidP="00996B0E">
      <w:pPr>
        <w:overflowPunct w:val="0"/>
        <w:autoSpaceDE w:val="0"/>
        <w:autoSpaceDN w:val="0"/>
      </w:pPr>
    </w:p>
    <w:sectPr w:rsidR="00DA7433" w:rsidRPr="00DA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89" w:rsidRDefault="00800F89" w:rsidP="007432F7">
      <w:r>
        <w:separator/>
      </w:r>
    </w:p>
  </w:endnote>
  <w:endnote w:type="continuationSeparator" w:id="0">
    <w:p w:rsidR="00800F89" w:rsidRDefault="00800F89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EA" w:rsidRDefault="00345F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EA" w:rsidRDefault="00345F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EA" w:rsidRDefault="00345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89" w:rsidRDefault="00800F89" w:rsidP="007432F7">
      <w:r>
        <w:separator/>
      </w:r>
    </w:p>
  </w:footnote>
  <w:footnote w:type="continuationSeparator" w:id="0">
    <w:p w:rsidR="00800F89" w:rsidRDefault="00800F89" w:rsidP="0074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EA" w:rsidRDefault="00345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EA" w:rsidRDefault="00345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11140C"/>
    <w:rsid w:val="00163E88"/>
    <w:rsid w:val="00345FEA"/>
    <w:rsid w:val="003551D3"/>
    <w:rsid w:val="0049706A"/>
    <w:rsid w:val="007432F7"/>
    <w:rsid w:val="00766C3D"/>
    <w:rsid w:val="00800F89"/>
    <w:rsid w:val="00807363"/>
    <w:rsid w:val="00932AE5"/>
    <w:rsid w:val="00996B0E"/>
    <w:rsid w:val="00A26643"/>
    <w:rsid w:val="00A92EFF"/>
    <w:rsid w:val="00B4295C"/>
    <w:rsid w:val="00CE58F9"/>
    <w:rsid w:val="00D472E4"/>
    <w:rsid w:val="00DA7433"/>
    <w:rsid w:val="00F60758"/>
    <w:rsid w:val="00FB5FFD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07E70-5E51-445E-9A36-EAACEBC3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1DB0-097F-4D7B-B9A1-2BC256B2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UI015</cp:lastModifiedBy>
  <cp:revision>3</cp:revision>
  <cp:lastPrinted>2016-12-26T04:29:00Z</cp:lastPrinted>
  <dcterms:created xsi:type="dcterms:W3CDTF">2017-11-21T04:58:00Z</dcterms:created>
  <dcterms:modified xsi:type="dcterms:W3CDTF">2017-11-21T05:05:00Z</dcterms:modified>
</cp:coreProperties>
</file>